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0"/>
        <w:tblW w:w="108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755"/>
      </w:tblGrid>
      <w:tr w:rsidR="009931F5" w:rsidTr="00453A85">
        <w:trPr>
          <w:trHeight w:val="420"/>
        </w:trPr>
        <w:tc>
          <w:tcPr>
            <w:tcW w:w="10890" w:type="dxa"/>
            <w:gridSpan w:val="2"/>
            <w:shd w:val="clear" w:color="auto" w:fill="D9D9D9"/>
            <w:tcMar>
              <w:top w:w="100" w:type="dxa"/>
              <w:left w:w="100" w:type="dxa"/>
              <w:bottom w:w="100" w:type="dxa"/>
              <w:right w:w="100" w:type="dxa"/>
            </w:tcMar>
          </w:tcPr>
          <w:p w:rsidR="009931F5" w:rsidRDefault="00392069" w:rsidP="00392069">
            <w:pPr>
              <w:widowControl w:val="0"/>
              <w:spacing w:line="240" w:lineRule="auto"/>
              <w:jc w:val="center"/>
              <w:rPr>
                <w:b/>
              </w:rPr>
            </w:pPr>
            <w:r>
              <w:rPr>
                <w:b/>
              </w:rPr>
              <w:t>U.S. History</w:t>
            </w:r>
          </w:p>
        </w:tc>
      </w:tr>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75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5B75A7">
            <w:pPr>
              <w:widowControl w:val="0"/>
              <w:spacing w:line="240" w:lineRule="auto"/>
            </w:pPr>
            <w:r>
              <w:t>(2)  History. The student understands traditional historical points of reference in U.S. history from 1877 to the present. The student is expected to:</w:t>
            </w:r>
            <w:r>
              <w:br/>
            </w:r>
            <w:r>
              <w:br/>
            </w:r>
            <w:r>
              <w:br/>
              <w:t>(B)  identify the major eras in U.S. history from 1877 to the present and describe their defining characteristics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755" w:type="dxa"/>
            <w:shd w:val="clear" w:color="auto" w:fill="auto"/>
            <w:tcMar>
              <w:top w:w="100" w:type="dxa"/>
              <w:left w:w="100" w:type="dxa"/>
              <w:bottom w:w="100" w:type="dxa"/>
              <w:right w:w="100" w:type="dxa"/>
            </w:tcMar>
          </w:tcPr>
          <w:p w:rsidR="009931F5" w:rsidRDefault="005B75A7">
            <w:pPr>
              <w:widowControl w:val="0"/>
              <w:numPr>
                <w:ilvl w:val="0"/>
                <w:numId w:val="22"/>
              </w:numPr>
              <w:spacing w:line="240" w:lineRule="auto"/>
              <w:contextualSpacing/>
            </w:pPr>
            <w:r>
              <w:t xml:space="preserve">Identify the major eras in U.S. history from 1877 to present </w:t>
            </w:r>
          </w:p>
          <w:p w:rsidR="009931F5" w:rsidRDefault="005B75A7">
            <w:pPr>
              <w:widowControl w:val="0"/>
              <w:numPr>
                <w:ilvl w:val="0"/>
                <w:numId w:val="22"/>
              </w:numPr>
              <w:spacing w:line="240" w:lineRule="auto"/>
              <w:contextualSpacing/>
            </w:pPr>
            <w:r>
              <w:t>Describe the defining characteristics of the major eras in U.S. history from 1877 to present</w:t>
            </w:r>
          </w:p>
          <w:p w:rsidR="009931F5" w:rsidRDefault="009931F5">
            <w:pPr>
              <w:widowControl w:val="0"/>
              <w:spacing w:line="240" w:lineRule="auto"/>
            </w:pPr>
          </w:p>
          <w:p w:rsidR="009931F5" w:rsidRDefault="009931F5">
            <w:pPr>
              <w:widowControl w:val="0"/>
              <w:spacing w:line="240" w:lineRule="auto"/>
            </w:pPr>
          </w:p>
          <w:tbl>
            <w:tblPr>
              <w:tblStyle w:val="a"/>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9931F5">
              <w:tc>
                <w:tcPr>
                  <w:tcW w:w="4313" w:type="dxa"/>
                  <w:shd w:val="clear" w:color="auto" w:fill="auto"/>
                  <w:tcMar>
                    <w:top w:w="100" w:type="dxa"/>
                    <w:left w:w="100" w:type="dxa"/>
                    <w:bottom w:w="100" w:type="dxa"/>
                    <w:right w:w="100" w:type="dxa"/>
                  </w:tcMar>
                </w:tcPr>
                <w:p w:rsidR="009931F5" w:rsidRDefault="005B75A7">
                  <w:pPr>
                    <w:widowControl w:val="0"/>
                    <w:spacing w:line="240" w:lineRule="auto"/>
                    <w:jc w:val="center"/>
                    <w:rPr>
                      <w:color w:val="FF0000"/>
                    </w:rPr>
                  </w:pPr>
                  <w:r>
                    <w:rPr>
                      <w:color w:val="FF0000"/>
                    </w:rPr>
                    <w:t>INSERT IMAGE OF TIMELINE OF USH FROM 1877 T0 PRESENT. NO ERAS LISTED.  Is an image even necessary?</w:t>
                  </w:r>
                </w:p>
              </w:tc>
            </w:tr>
          </w:tbl>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Which eras did the United States experience between 1877 and 1920?</w:t>
            </w:r>
          </w:p>
          <w:p w:rsidR="009931F5" w:rsidRDefault="009931F5">
            <w:pPr>
              <w:widowControl w:val="0"/>
              <w:spacing w:line="240" w:lineRule="auto"/>
            </w:pPr>
          </w:p>
          <w:p w:rsidR="009931F5" w:rsidRDefault="005B75A7">
            <w:pPr>
              <w:widowControl w:val="0"/>
              <w:numPr>
                <w:ilvl w:val="0"/>
                <w:numId w:val="16"/>
              </w:numPr>
              <w:spacing w:line="240" w:lineRule="auto"/>
              <w:contextualSpacing/>
            </w:pPr>
            <w:r>
              <w:t>The Great Depression and World War</w:t>
            </w:r>
          </w:p>
          <w:p w:rsidR="009931F5" w:rsidRDefault="005B75A7">
            <w:pPr>
              <w:widowControl w:val="0"/>
              <w:numPr>
                <w:ilvl w:val="0"/>
                <w:numId w:val="16"/>
              </w:numPr>
              <w:spacing w:line="240" w:lineRule="auto"/>
              <w:contextualSpacing/>
            </w:pPr>
            <w:r>
              <w:t>Cold War and Civil Rights</w:t>
            </w:r>
          </w:p>
          <w:p w:rsidR="009931F5" w:rsidRDefault="005B75A7">
            <w:pPr>
              <w:widowControl w:val="0"/>
              <w:numPr>
                <w:ilvl w:val="0"/>
                <w:numId w:val="16"/>
              </w:numPr>
              <w:spacing w:line="240" w:lineRule="auto"/>
              <w:contextualSpacing/>
            </w:pPr>
            <w:r>
              <w:t>Gilded Age and Progressive Era</w:t>
            </w:r>
          </w:p>
          <w:p w:rsidR="009931F5" w:rsidRDefault="005B75A7">
            <w:pPr>
              <w:widowControl w:val="0"/>
              <w:numPr>
                <w:ilvl w:val="0"/>
                <w:numId w:val="16"/>
              </w:numPr>
              <w:spacing w:line="240" w:lineRule="auto"/>
              <w:contextualSpacing/>
            </w:pPr>
            <w:r>
              <w:t>The Jazz Age and New Deal</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 xml:space="preserve">Which era occurred in the United States prior to World War II? </w:t>
            </w:r>
          </w:p>
          <w:p w:rsidR="009931F5" w:rsidRDefault="009931F5">
            <w:pPr>
              <w:widowControl w:val="0"/>
              <w:spacing w:line="240" w:lineRule="auto"/>
            </w:pPr>
          </w:p>
          <w:p w:rsidR="009931F5" w:rsidRDefault="005B75A7">
            <w:pPr>
              <w:widowControl w:val="0"/>
              <w:numPr>
                <w:ilvl w:val="0"/>
                <w:numId w:val="13"/>
              </w:numPr>
              <w:spacing w:line="240" w:lineRule="auto"/>
              <w:contextualSpacing/>
            </w:pPr>
            <w:r>
              <w:t>The Progressive Era</w:t>
            </w:r>
          </w:p>
          <w:p w:rsidR="009931F5" w:rsidRDefault="005B75A7">
            <w:pPr>
              <w:widowControl w:val="0"/>
              <w:numPr>
                <w:ilvl w:val="0"/>
                <w:numId w:val="13"/>
              </w:numPr>
              <w:spacing w:line="240" w:lineRule="auto"/>
              <w:contextualSpacing/>
            </w:pPr>
            <w:r>
              <w:t>The Great Depression</w:t>
            </w:r>
          </w:p>
          <w:p w:rsidR="009931F5" w:rsidRDefault="005B75A7">
            <w:pPr>
              <w:widowControl w:val="0"/>
              <w:numPr>
                <w:ilvl w:val="0"/>
                <w:numId w:val="13"/>
              </w:numPr>
              <w:spacing w:line="240" w:lineRule="auto"/>
              <w:contextualSpacing/>
            </w:pPr>
            <w:r>
              <w:t>The Gilded Age</w:t>
            </w:r>
          </w:p>
          <w:p w:rsidR="009931F5" w:rsidRDefault="005B75A7">
            <w:pPr>
              <w:widowControl w:val="0"/>
              <w:numPr>
                <w:ilvl w:val="0"/>
                <w:numId w:val="13"/>
              </w:numPr>
              <w:spacing w:line="240" w:lineRule="auto"/>
              <w:contextualSpacing/>
            </w:pPr>
            <w:r>
              <w:t>The New Millennium</w:t>
            </w:r>
          </w:p>
          <w:p w:rsidR="009931F5" w:rsidRDefault="009931F5">
            <w:pPr>
              <w:widowControl w:val="0"/>
              <w:spacing w:line="240" w:lineRule="auto"/>
            </w:pPr>
          </w:p>
          <w:p w:rsidR="009931F5" w:rsidRDefault="005B75A7">
            <w:pPr>
              <w:widowControl w:val="0"/>
              <w:spacing w:line="240" w:lineRule="auto"/>
            </w:pPr>
            <w:r>
              <w:t>ANS: B</w:t>
            </w:r>
          </w:p>
          <w:p w:rsidR="009931F5" w:rsidRDefault="005B75A7">
            <w:pPr>
              <w:widowControl w:val="0"/>
              <w:spacing w:line="240" w:lineRule="auto"/>
            </w:pPr>
            <w:r>
              <w:t>Which of two eras were characterized by the following:</w:t>
            </w:r>
          </w:p>
          <w:p w:rsidR="009931F5" w:rsidRDefault="005B75A7">
            <w:pPr>
              <w:widowControl w:val="0"/>
              <w:numPr>
                <w:ilvl w:val="0"/>
                <w:numId w:val="14"/>
              </w:numPr>
              <w:spacing w:line="240" w:lineRule="auto"/>
              <w:contextualSpacing/>
            </w:pPr>
            <w:r>
              <w:t>laissez-faire economic policies and rising big business</w:t>
            </w:r>
          </w:p>
          <w:p w:rsidR="009931F5" w:rsidRDefault="005B75A7">
            <w:pPr>
              <w:widowControl w:val="0"/>
              <w:numPr>
                <w:ilvl w:val="0"/>
                <w:numId w:val="14"/>
              </w:numPr>
              <w:spacing w:line="240" w:lineRule="auto"/>
              <w:contextualSpacing/>
            </w:pPr>
            <w:r>
              <w:t xml:space="preserve">national political scandals </w:t>
            </w:r>
          </w:p>
          <w:p w:rsidR="009931F5" w:rsidRDefault="005B75A7">
            <w:pPr>
              <w:widowControl w:val="0"/>
              <w:numPr>
                <w:ilvl w:val="0"/>
                <w:numId w:val="14"/>
              </w:numPr>
              <w:spacing w:line="240" w:lineRule="auto"/>
              <w:contextualSpacing/>
            </w:pPr>
            <w:r>
              <w:t>new developments in transportation and infrastructure</w:t>
            </w:r>
          </w:p>
          <w:p w:rsidR="009931F5" w:rsidRDefault="005B75A7">
            <w:pPr>
              <w:widowControl w:val="0"/>
              <w:numPr>
                <w:ilvl w:val="0"/>
                <w:numId w:val="14"/>
              </w:numPr>
              <w:spacing w:line="240" w:lineRule="auto"/>
              <w:contextualSpacing/>
            </w:pPr>
            <w:r>
              <w:t>rising nativism and passage of laws restricting immigration</w:t>
            </w:r>
          </w:p>
          <w:p w:rsidR="009931F5" w:rsidRDefault="005B75A7">
            <w:pPr>
              <w:widowControl w:val="0"/>
              <w:numPr>
                <w:ilvl w:val="0"/>
                <w:numId w:val="14"/>
              </w:numPr>
              <w:spacing w:line="240" w:lineRule="auto"/>
              <w:contextualSpacing/>
            </w:pPr>
            <w:r>
              <w:t xml:space="preserve">struggles for African American political rights </w:t>
            </w:r>
          </w:p>
          <w:p w:rsidR="009931F5" w:rsidRDefault="009931F5">
            <w:pPr>
              <w:widowControl w:val="0"/>
              <w:spacing w:line="240" w:lineRule="auto"/>
            </w:pPr>
          </w:p>
          <w:p w:rsidR="009931F5" w:rsidRDefault="005B75A7">
            <w:pPr>
              <w:widowControl w:val="0"/>
              <w:numPr>
                <w:ilvl w:val="0"/>
                <w:numId w:val="3"/>
              </w:numPr>
              <w:spacing w:line="240" w:lineRule="auto"/>
              <w:contextualSpacing/>
            </w:pPr>
            <w:r>
              <w:t>The Great Depression and Progressive Era</w:t>
            </w:r>
          </w:p>
          <w:p w:rsidR="009931F5" w:rsidRDefault="005B75A7">
            <w:pPr>
              <w:widowControl w:val="0"/>
              <w:numPr>
                <w:ilvl w:val="0"/>
                <w:numId w:val="3"/>
              </w:numPr>
              <w:spacing w:line="240" w:lineRule="auto"/>
              <w:contextualSpacing/>
            </w:pPr>
            <w:r>
              <w:t>The Gilded Age and Roaring Twenties</w:t>
            </w:r>
          </w:p>
          <w:p w:rsidR="009931F5" w:rsidRDefault="005B75A7">
            <w:pPr>
              <w:widowControl w:val="0"/>
              <w:numPr>
                <w:ilvl w:val="0"/>
                <w:numId w:val="3"/>
              </w:numPr>
              <w:spacing w:line="240" w:lineRule="auto"/>
              <w:contextualSpacing/>
            </w:pPr>
            <w:r>
              <w:t>World War II and the New Millennium</w:t>
            </w:r>
          </w:p>
          <w:p w:rsidR="009931F5" w:rsidRDefault="005B75A7">
            <w:pPr>
              <w:widowControl w:val="0"/>
              <w:numPr>
                <w:ilvl w:val="0"/>
                <w:numId w:val="3"/>
              </w:numPr>
              <w:spacing w:line="240" w:lineRule="auto"/>
              <w:contextualSpacing/>
            </w:pPr>
            <w:r>
              <w:t>The New Deal and Sixties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75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755" w:type="dxa"/>
            <w:shd w:val="clear" w:color="auto" w:fill="auto"/>
            <w:tcMar>
              <w:top w:w="100" w:type="dxa"/>
              <w:left w:w="100" w:type="dxa"/>
              <w:bottom w:w="100" w:type="dxa"/>
              <w:right w:w="100" w:type="dxa"/>
            </w:tcMar>
          </w:tcPr>
          <w:p w:rsidR="009931F5" w:rsidRDefault="005B75A7">
            <w:pPr>
              <w:widowControl w:val="0"/>
              <w:numPr>
                <w:ilvl w:val="0"/>
                <w:numId w:val="22"/>
              </w:numPr>
              <w:spacing w:line="240" w:lineRule="auto"/>
              <w:contextualSpacing/>
            </w:pPr>
            <w:r>
              <w:t>Identify the major eras in U.S. history from 1877 to present</w:t>
            </w:r>
          </w:p>
          <w:p w:rsidR="009931F5" w:rsidRDefault="005B75A7">
            <w:pPr>
              <w:widowControl w:val="0"/>
              <w:numPr>
                <w:ilvl w:val="0"/>
                <w:numId w:val="22"/>
              </w:numPr>
              <w:spacing w:line="240" w:lineRule="auto"/>
              <w:contextualSpacing/>
            </w:pPr>
            <w:r>
              <w:t>Describe the defining characteristics of the major eras in U.S. history from 1877 to present</w:t>
            </w:r>
          </w:p>
          <w:p w:rsidR="009931F5" w:rsidRDefault="005B75A7">
            <w:pPr>
              <w:widowControl w:val="0"/>
              <w:numPr>
                <w:ilvl w:val="0"/>
                <w:numId w:val="22"/>
              </w:numPr>
              <w:spacing w:line="240" w:lineRule="auto"/>
              <w:contextualSpacing/>
              <w:rPr>
                <w:color w:val="FF0000"/>
              </w:rPr>
            </w:pPr>
            <w:r>
              <w:rPr>
                <w:color w:val="FF0000"/>
              </w:rPr>
              <w:t>Define eras characteristics</w:t>
            </w:r>
          </w:p>
          <w:p w:rsidR="009931F5" w:rsidRDefault="005B75A7">
            <w:pPr>
              <w:widowControl w:val="0"/>
              <w:numPr>
                <w:ilvl w:val="0"/>
                <w:numId w:val="22"/>
              </w:numPr>
              <w:spacing w:line="240" w:lineRule="auto"/>
              <w:contextualSpacing/>
              <w:rPr>
                <w:color w:val="FF0000"/>
              </w:rPr>
            </w:pPr>
            <w:r>
              <w:rPr>
                <w:color w:val="FF0000"/>
              </w:rPr>
              <w:t>Define economic characteristics</w:t>
            </w:r>
          </w:p>
          <w:p w:rsidR="009931F5" w:rsidRDefault="005B75A7">
            <w:pPr>
              <w:widowControl w:val="0"/>
              <w:numPr>
                <w:ilvl w:val="0"/>
                <w:numId w:val="22"/>
              </w:numPr>
              <w:spacing w:line="240" w:lineRule="auto"/>
              <w:contextualSpacing/>
              <w:rPr>
                <w:color w:val="FF0000"/>
              </w:rPr>
            </w:pPr>
            <w:r>
              <w:rPr>
                <w:color w:val="FF0000"/>
              </w:rPr>
              <w:t>Define social characteristics</w:t>
            </w:r>
          </w:p>
          <w:p w:rsidR="009931F5" w:rsidRDefault="005B75A7">
            <w:pPr>
              <w:widowControl w:val="0"/>
              <w:numPr>
                <w:ilvl w:val="0"/>
                <w:numId w:val="22"/>
              </w:numPr>
              <w:spacing w:line="240" w:lineRule="auto"/>
              <w:contextualSpacing/>
              <w:rPr>
                <w:color w:val="FF0000"/>
              </w:rPr>
            </w:pPr>
            <w:r>
              <w:rPr>
                <w:color w:val="FF0000"/>
              </w:rPr>
              <w:t>Define environment characteristics</w:t>
            </w:r>
          </w:p>
          <w:p w:rsidR="009931F5" w:rsidRDefault="005B75A7">
            <w:pPr>
              <w:widowControl w:val="0"/>
              <w:numPr>
                <w:ilvl w:val="0"/>
                <w:numId w:val="22"/>
              </w:numPr>
              <w:spacing w:line="240" w:lineRule="auto"/>
              <w:contextualSpacing/>
              <w:rPr>
                <w:color w:val="FF0000"/>
              </w:rPr>
            </w:pPr>
            <w:r>
              <w:rPr>
                <w:color w:val="FF0000"/>
              </w:rPr>
              <w:t>Define innovations characteristics</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Questions</w:t>
            </w:r>
          </w:p>
          <w:p w:rsidR="009931F5" w:rsidRDefault="009931F5">
            <w:pPr>
              <w:widowControl w:val="0"/>
              <w:spacing w:line="240" w:lineRule="auto"/>
            </w:pPr>
          </w:p>
          <w:p w:rsidR="009931F5" w:rsidRDefault="005B75A7">
            <w:pPr>
              <w:widowControl w:val="0"/>
              <w:spacing w:line="240" w:lineRule="auto"/>
            </w:pPr>
            <w:r>
              <w:t>-Which of the following best characterizes the Gilded Age?</w:t>
            </w:r>
          </w:p>
          <w:p w:rsidR="009931F5" w:rsidRDefault="005B75A7">
            <w:pPr>
              <w:widowControl w:val="0"/>
              <w:numPr>
                <w:ilvl w:val="0"/>
                <w:numId w:val="18"/>
              </w:numPr>
              <w:spacing w:line="240" w:lineRule="auto"/>
              <w:contextualSpacing/>
            </w:pPr>
            <w:r>
              <w:t>The discovery of goldfields in the West led to more money in circulation.</w:t>
            </w:r>
          </w:p>
          <w:p w:rsidR="009931F5" w:rsidRDefault="005B75A7">
            <w:pPr>
              <w:widowControl w:val="0"/>
              <w:numPr>
                <w:ilvl w:val="0"/>
                <w:numId w:val="18"/>
              </w:numPr>
              <w:spacing w:line="240" w:lineRule="auto"/>
              <w:contextualSpacing/>
            </w:pPr>
            <w:r>
              <w:t>Small family-owned farms were bought and consolidated to large agricultural corporations.</w:t>
            </w:r>
          </w:p>
          <w:p w:rsidR="009931F5" w:rsidRDefault="005B75A7">
            <w:pPr>
              <w:widowControl w:val="0"/>
              <w:numPr>
                <w:ilvl w:val="0"/>
                <w:numId w:val="18"/>
              </w:numPr>
              <w:spacing w:line="240" w:lineRule="auto"/>
              <w:contextualSpacing/>
            </w:pPr>
            <w:r>
              <w:t>In the Deep South a sharp increase in immigration brought an increase in construction and industry.</w:t>
            </w:r>
          </w:p>
          <w:p w:rsidR="009931F5" w:rsidRDefault="005B75A7">
            <w:pPr>
              <w:widowControl w:val="0"/>
              <w:numPr>
                <w:ilvl w:val="0"/>
                <w:numId w:val="18"/>
              </w:numPr>
              <w:spacing w:line="240" w:lineRule="auto"/>
              <w:contextualSpacing/>
            </w:pPr>
            <w:r>
              <w:t xml:space="preserve">Industrialists used their connections with dishonest officials for material gain and political power. </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rPr>
                <w:rFonts w:ascii="Verdana" w:eastAsia="Verdana" w:hAnsi="Verdana" w:cs="Verdana"/>
                <w:sz w:val="12"/>
                <w:szCs w:val="12"/>
              </w:rPr>
            </w:pPr>
            <w:r>
              <w:rPr>
                <w:rFonts w:ascii="Verdana" w:eastAsia="Verdana" w:hAnsi="Verdana" w:cs="Verdana"/>
                <w:sz w:val="12"/>
                <w:szCs w:val="12"/>
              </w:rPr>
              <w:t xml:space="preserve"> </w:t>
            </w:r>
          </w:p>
          <w:p w:rsidR="009931F5" w:rsidRDefault="009931F5">
            <w:pPr>
              <w:widowControl w:val="0"/>
              <w:spacing w:line="240" w:lineRule="auto"/>
              <w:rPr>
                <w:color w:val="231F20"/>
              </w:rPr>
            </w:pPr>
          </w:p>
          <w:p w:rsidR="009931F5" w:rsidRDefault="009931F5">
            <w:pPr>
              <w:widowControl w:val="0"/>
              <w:spacing w:line="240" w:lineRule="auto"/>
              <w:rPr>
                <w:color w:val="231F20"/>
              </w:rPr>
            </w:pPr>
          </w:p>
          <w:p w:rsidR="009931F5" w:rsidRDefault="009931F5">
            <w:pPr>
              <w:widowControl w:val="0"/>
              <w:spacing w:line="240" w:lineRule="auto"/>
              <w:rPr>
                <w:color w:val="231F20"/>
              </w:rPr>
            </w:pPr>
          </w:p>
          <w:p w:rsidR="009931F5" w:rsidRDefault="009931F5">
            <w:pPr>
              <w:widowControl w:val="0"/>
              <w:spacing w:line="240" w:lineRule="auto"/>
              <w:rPr>
                <w:color w:val="231F20"/>
              </w:rPr>
            </w:pPr>
          </w:p>
          <w:p w:rsidR="009931F5" w:rsidRDefault="005B75A7">
            <w:pPr>
              <w:widowControl w:val="0"/>
              <w:spacing w:line="240" w:lineRule="auto"/>
              <w:rPr>
                <w:color w:val="231F20"/>
              </w:rPr>
            </w:pPr>
            <w:r>
              <w:rPr>
                <w:noProof/>
                <w:lang w:val="en-US"/>
              </w:rPr>
              <w:drawing>
                <wp:anchor distT="114300" distB="114300" distL="114300" distR="114300" simplePos="0" relativeHeight="251658240" behindDoc="0" locked="0" layoutInCell="1" hidden="0" allowOverlap="1">
                  <wp:simplePos x="0" y="0"/>
                  <wp:positionH relativeFrom="margin">
                    <wp:posOffset>-190499</wp:posOffset>
                  </wp:positionH>
                  <wp:positionV relativeFrom="paragraph">
                    <wp:posOffset>38100</wp:posOffset>
                  </wp:positionV>
                  <wp:extent cx="3819525" cy="2628900"/>
                  <wp:effectExtent l="0" t="0" r="0" b="0"/>
                  <wp:wrapSquare wrapText="bothSides" distT="114300" distB="114300" distL="114300" distR="11430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3819525" cy="2628900"/>
                          </a:xfrm>
                          <a:prstGeom prst="rect">
                            <a:avLst/>
                          </a:prstGeom>
                          <a:ln/>
                        </pic:spPr>
                      </pic:pic>
                    </a:graphicData>
                  </a:graphic>
                </wp:anchor>
              </w:drawing>
            </w:r>
          </w:p>
          <w:p w:rsidR="009931F5" w:rsidRDefault="009931F5">
            <w:pPr>
              <w:widowControl w:val="0"/>
              <w:spacing w:line="240" w:lineRule="auto"/>
              <w:rPr>
                <w:color w:val="231F20"/>
              </w:rPr>
            </w:pPr>
          </w:p>
          <w:p w:rsidR="009931F5" w:rsidRDefault="005B75A7">
            <w:pPr>
              <w:widowControl w:val="0"/>
              <w:spacing w:line="240" w:lineRule="auto"/>
              <w:rPr>
                <w:color w:val="231F20"/>
              </w:rPr>
            </w:pPr>
            <w:r>
              <w:rPr>
                <w:color w:val="231F20"/>
              </w:rPr>
              <w:t>The issue addressed by this poster is primarily associated with the —</w:t>
            </w:r>
          </w:p>
          <w:p w:rsidR="009931F5" w:rsidRDefault="005B75A7">
            <w:pPr>
              <w:widowControl w:val="0"/>
              <w:numPr>
                <w:ilvl w:val="0"/>
                <w:numId w:val="19"/>
              </w:numPr>
              <w:spacing w:line="240" w:lineRule="auto"/>
              <w:contextualSpacing/>
              <w:rPr>
                <w:color w:val="231F20"/>
              </w:rPr>
            </w:pPr>
            <w:r>
              <w:rPr>
                <w:b/>
                <w:color w:val="231F20"/>
              </w:rPr>
              <w:t xml:space="preserve"> </w:t>
            </w:r>
            <w:r>
              <w:rPr>
                <w:color w:val="231F20"/>
              </w:rPr>
              <w:t xml:space="preserve">Progressive Era </w:t>
            </w:r>
          </w:p>
          <w:p w:rsidR="009931F5" w:rsidRDefault="005B75A7">
            <w:pPr>
              <w:widowControl w:val="0"/>
              <w:numPr>
                <w:ilvl w:val="0"/>
                <w:numId w:val="19"/>
              </w:numPr>
              <w:spacing w:line="240" w:lineRule="auto"/>
              <w:contextualSpacing/>
              <w:rPr>
                <w:color w:val="231F20"/>
              </w:rPr>
            </w:pPr>
            <w:r>
              <w:rPr>
                <w:color w:val="231F20"/>
              </w:rPr>
              <w:t>Great Depression</w:t>
            </w:r>
          </w:p>
          <w:p w:rsidR="009931F5" w:rsidRDefault="005B75A7">
            <w:pPr>
              <w:widowControl w:val="0"/>
              <w:numPr>
                <w:ilvl w:val="0"/>
                <w:numId w:val="19"/>
              </w:numPr>
              <w:spacing w:line="240" w:lineRule="auto"/>
              <w:contextualSpacing/>
              <w:rPr>
                <w:color w:val="231F20"/>
              </w:rPr>
            </w:pPr>
            <w:r>
              <w:rPr>
                <w:color w:val="231F20"/>
              </w:rPr>
              <w:t xml:space="preserve">Roaring Twenties </w:t>
            </w:r>
          </w:p>
          <w:p w:rsidR="009931F5" w:rsidRDefault="005B75A7">
            <w:pPr>
              <w:widowControl w:val="0"/>
              <w:numPr>
                <w:ilvl w:val="0"/>
                <w:numId w:val="19"/>
              </w:numPr>
              <w:spacing w:line="240" w:lineRule="auto"/>
              <w:contextualSpacing/>
              <w:rPr>
                <w:color w:val="231F20"/>
              </w:rPr>
            </w:pPr>
            <w:r>
              <w:rPr>
                <w:color w:val="231F20"/>
              </w:rPr>
              <w:t xml:space="preserve">Cold </w:t>
            </w:r>
            <w:r>
              <w:rPr>
                <w:color w:val="231F20"/>
              </w:rPr>
              <w:lastRenderedPageBreak/>
              <w:t>War</w:t>
            </w:r>
          </w:p>
          <w:p w:rsidR="009931F5" w:rsidRDefault="005B75A7">
            <w:pPr>
              <w:widowControl w:val="0"/>
              <w:spacing w:line="240" w:lineRule="auto"/>
              <w:rPr>
                <w:color w:val="231F20"/>
              </w:rPr>
            </w:pPr>
            <w:r>
              <w:rPr>
                <w:color w:val="231F20"/>
              </w:rPr>
              <w:t>CP1</w:t>
            </w:r>
            <w:r>
              <w:rPr>
                <w:noProof/>
                <w:lang w:val="en-US"/>
              </w:rPr>
              <w:drawing>
                <wp:anchor distT="114300" distB="114300" distL="114300" distR="114300" simplePos="0" relativeHeight="251659264" behindDoc="0" locked="0" layoutInCell="1" hidden="0" allowOverlap="1">
                  <wp:simplePos x="0" y="0"/>
                  <wp:positionH relativeFrom="margin">
                    <wp:posOffset>-66674</wp:posOffset>
                  </wp:positionH>
                  <wp:positionV relativeFrom="paragraph">
                    <wp:posOffset>66675</wp:posOffset>
                  </wp:positionV>
                  <wp:extent cx="3718636" cy="2357438"/>
                  <wp:effectExtent l="0" t="0" r="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718636" cy="2357438"/>
                          </a:xfrm>
                          <a:prstGeom prst="rect">
                            <a:avLst/>
                          </a:prstGeom>
                          <a:ln/>
                        </pic:spPr>
                      </pic:pic>
                    </a:graphicData>
                  </a:graphic>
                </wp:anchor>
              </w:drawing>
            </w:r>
          </w:p>
          <w:p w:rsidR="009931F5" w:rsidRDefault="009931F5">
            <w:pPr>
              <w:widowControl w:val="0"/>
              <w:spacing w:line="240" w:lineRule="auto"/>
              <w:rPr>
                <w:color w:val="231F20"/>
              </w:rPr>
            </w:pPr>
          </w:p>
          <w:p w:rsidR="009931F5" w:rsidRDefault="009931F5">
            <w:pPr>
              <w:widowControl w:val="0"/>
              <w:spacing w:line="453" w:lineRule="auto"/>
              <w:rPr>
                <w:color w:val="231F20"/>
              </w:rPr>
            </w:pPr>
          </w:p>
          <w:p w:rsidR="009931F5" w:rsidRDefault="009931F5">
            <w:pPr>
              <w:widowControl w:val="0"/>
              <w:spacing w:line="240" w:lineRule="auto"/>
            </w:pPr>
          </w:p>
          <w:p w:rsidR="009931F5" w:rsidRDefault="005B75A7">
            <w:pPr>
              <w:widowControl w:val="0"/>
              <w:spacing w:line="240" w:lineRule="auto"/>
            </w:pPr>
            <w:r>
              <w:t>This headline from The American Issue marks the beginning of what era?</w:t>
            </w:r>
          </w:p>
          <w:p w:rsidR="009931F5" w:rsidRDefault="005B75A7">
            <w:pPr>
              <w:widowControl w:val="0"/>
              <w:numPr>
                <w:ilvl w:val="0"/>
                <w:numId w:val="20"/>
              </w:numPr>
              <w:spacing w:line="240" w:lineRule="auto"/>
              <w:contextualSpacing/>
            </w:pPr>
            <w:r>
              <w:t>Great Depression</w:t>
            </w:r>
          </w:p>
          <w:p w:rsidR="009931F5" w:rsidRDefault="005B75A7">
            <w:pPr>
              <w:widowControl w:val="0"/>
              <w:numPr>
                <w:ilvl w:val="0"/>
                <w:numId w:val="20"/>
              </w:numPr>
              <w:spacing w:line="240" w:lineRule="auto"/>
              <w:contextualSpacing/>
            </w:pPr>
            <w:r>
              <w:t>Second Industrial Revolution</w:t>
            </w:r>
          </w:p>
          <w:p w:rsidR="009931F5" w:rsidRDefault="005B75A7">
            <w:pPr>
              <w:widowControl w:val="0"/>
              <w:numPr>
                <w:ilvl w:val="0"/>
                <w:numId w:val="20"/>
              </w:numPr>
              <w:spacing w:line="240" w:lineRule="auto"/>
              <w:contextualSpacing/>
            </w:pPr>
            <w:r>
              <w:t>The Gilded Age</w:t>
            </w:r>
          </w:p>
          <w:p w:rsidR="009931F5" w:rsidRDefault="005B75A7">
            <w:pPr>
              <w:widowControl w:val="0"/>
              <w:numPr>
                <w:ilvl w:val="0"/>
                <w:numId w:val="20"/>
              </w:numPr>
              <w:spacing w:line="240" w:lineRule="auto"/>
              <w:contextualSpacing/>
            </w:pPr>
            <w:r>
              <w:t>The Roaring Twenties</w:t>
            </w:r>
          </w:p>
          <w:p w:rsidR="009931F5" w:rsidRDefault="009931F5">
            <w:pPr>
              <w:widowControl w:val="0"/>
              <w:spacing w:line="240" w:lineRule="auto"/>
              <w:rPr>
                <w:color w:val="231F20"/>
              </w:rPr>
            </w:pPr>
          </w:p>
          <w:p w:rsidR="009931F5" w:rsidRDefault="009931F5">
            <w:pPr>
              <w:widowControl w:val="0"/>
              <w:spacing w:line="240" w:lineRule="auto"/>
              <w:rPr>
                <w:color w:val="231F20"/>
              </w:rPr>
            </w:pPr>
          </w:p>
          <w:p w:rsidR="009931F5" w:rsidRDefault="005B75A7">
            <w:pPr>
              <w:widowControl w:val="0"/>
              <w:spacing w:line="240" w:lineRule="auto"/>
            </w:pPr>
            <w:r>
              <w:t>ANS: D</w:t>
            </w:r>
          </w:p>
        </w:tc>
      </w:tr>
    </w:tbl>
    <w:p w:rsidR="009931F5" w:rsidRDefault="009931F5"/>
    <w:p w:rsidR="009931F5" w:rsidRDefault="009931F5"/>
    <w:p w:rsidR="009931F5" w:rsidRDefault="009931F5"/>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(3)  History. The student understands the political, economic, and social changes in the United States from 1877 to 1898. The student is expected to:</w:t>
            </w:r>
            <w:r>
              <w:br/>
            </w:r>
            <w:r>
              <w:br/>
              <w:t>(A)  analyze political issues such as Indian policies, the growth of political machines, civil service reform, and the beginnings of Populism</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numPr>
                <w:ilvl w:val="0"/>
                <w:numId w:val="9"/>
              </w:numPr>
              <w:spacing w:line="240" w:lineRule="auto"/>
              <w:contextualSpacing/>
            </w:pPr>
            <w:r>
              <w:lastRenderedPageBreak/>
              <w:t>Analyze political issues such as Indian policies</w:t>
            </w:r>
          </w:p>
          <w:p w:rsidR="009931F5" w:rsidRDefault="005B75A7">
            <w:pPr>
              <w:widowControl w:val="0"/>
              <w:numPr>
                <w:ilvl w:val="0"/>
                <w:numId w:val="9"/>
              </w:numPr>
              <w:spacing w:line="240" w:lineRule="auto"/>
              <w:contextualSpacing/>
            </w:pPr>
            <w:r>
              <w:t>Analyze political issues such as growth of political machines</w:t>
            </w:r>
          </w:p>
          <w:p w:rsidR="009931F5" w:rsidRDefault="005B75A7">
            <w:pPr>
              <w:widowControl w:val="0"/>
              <w:numPr>
                <w:ilvl w:val="0"/>
                <w:numId w:val="9"/>
              </w:numPr>
              <w:spacing w:line="240" w:lineRule="auto"/>
              <w:contextualSpacing/>
            </w:pPr>
            <w:r>
              <w:t>Analyze political issues such as civil service reform</w:t>
            </w:r>
          </w:p>
          <w:p w:rsidR="009931F5" w:rsidRDefault="005B75A7">
            <w:pPr>
              <w:widowControl w:val="0"/>
              <w:numPr>
                <w:ilvl w:val="0"/>
                <w:numId w:val="9"/>
              </w:numPr>
              <w:spacing w:line="240" w:lineRule="auto"/>
              <w:contextualSpacing/>
            </w:pPr>
            <w:r>
              <w:t>Analyze political issues such as beginnings of Populism</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Questions:</w:t>
            </w:r>
          </w:p>
          <w:p w:rsidR="009931F5" w:rsidRDefault="009931F5">
            <w:pPr>
              <w:widowControl w:val="0"/>
              <w:spacing w:line="240" w:lineRule="auto"/>
            </w:pPr>
          </w:p>
          <w:p w:rsidR="009931F5" w:rsidRDefault="005B75A7">
            <w:pPr>
              <w:widowControl w:val="0"/>
              <w:spacing w:line="240" w:lineRule="auto"/>
            </w:pPr>
            <w:r>
              <w:t>The Populist movement was formed by small farmers. Sharecroppers, and industrial workers. What was a goal of the Populist movement in the 1890’s?</w:t>
            </w:r>
          </w:p>
          <w:p w:rsidR="009931F5" w:rsidRDefault="005B75A7">
            <w:pPr>
              <w:widowControl w:val="0"/>
              <w:spacing w:line="240" w:lineRule="auto"/>
            </w:pPr>
            <w:r>
              <w:t>A .the adoption of the gold standard.</w:t>
            </w:r>
          </w:p>
          <w:p w:rsidR="009931F5" w:rsidRDefault="005B75A7">
            <w:pPr>
              <w:widowControl w:val="0"/>
              <w:spacing w:line="240" w:lineRule="auto"/>
            </w:pPr>
            <w:r>
              <w:t>B. The abolition of the graduated income tax</w:t>
            </w:r>
          </w:p>
          <w:p w:rsidR="009931F5" w:rsidRDefault="005B75A7">
            <w:pPr>
              <w:widowControl w:val="0"/>
              <w:spacing w:line="240" w:lineRule="auto"/>
            </w:pPr>
            <w:r>
              <w:t>C. the end of the secret ballot for elections</w:t>
            </w:r>
          </w:p>
          <w:p w:rsidR="009931F5" w:rsidRDefault="005B75A7">
            <w:pPr>
              <w:widowControl w:val="0"/>
              <w:spacing w:line="240" w:lineRule="auto"/>
            </w:pPr>
            <w:r>
              <w:t>D. The nationalization of the railroad industry</w:t>
            </w: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numPr>
                <w:ilvl w:val="0"/>
                <w:numId w:val="9"/>
              </w:numPr>
              <w:spacing w:line="240" w:lineRule="auto"/>
              <w:contextualSpacing/>
            </w:pPr>
            <w:r>
              <w:t>Analyze political issues such as Indian policies</w:t>
            </w:r>
          </w:p>
          <w:p w:rsidR="009931F5" w:rsidRDefault="005B75A7">
            <w:pPr>
              <w:widowControl w:val="0"/>
              <w:numPr>
                <w:ilvl w:val="0"/>
                <w:numId w:val="9"/>
              </w:numPr>
              <w:spacing w:line="240" w:lineRule="auto"/>
              <w:contextualSpacing/>
            </w:pPr>
            <w:r>
              <w:t>Analyze political issues such as growth of political machines</w:t>
            </w:r>
          </w:p>
          <w:p w:rsidR="009931F5" w:rsidRDefault="005B75A7">
            <w:pPr>
              <w:widowControl w:val="0"/>
              <w:numPr>
                <w:ilvl w:val="0"/>
                <w:numId w:val="9"/>
              </w:numPr>
              <w:spacing w:line="240" w:lineRule="auto"/>
              <w:contextualSpacing/>
            </w:pPr>
            <w:r>
              <w:t>Analyze political issues such as civil service reform</w:t>
            </w:r>
          </w:p>
          <w:p w:rsidR="009931F5" w:rsidRDefault="005B75A7">
            <w:pPr>
              <w:widowControl w:val="0"/>
              <w:numPr>
                <w:ilvl w:val="0"/>
                <w:numId w:val="9"/>
              </w:numPr>
              <w:spacing w:line="240" w:lineRule="auto"/>
              <w:contextualSpacing/>
            </w:pPr>
            <w:r>
              <w:t>Analyze political issues such as beginnings of Populism</w:t>
            </w:r>
          </w:p>
          <w:p w:rsidR="009931F5" w:rsidRDefault="005B75A7">
            <w:pPr>
              <w:widowControl w:val="0"/>
              <w:numPr>
                <w:ilvl w:val="0"/>
                <w:numId w:val="9"/>
              </w:numPr>
              <w:spacing w:line="240" w:lineRule="auto"/>
              <w:contextualSpacing/>
              <w:rPr>
                <w:color w:val="FF0000"/>
              </w:rPr>
            </w:pPr>
            <w:r>
              <w:rPr>
                <w:color w:val="FF0000"/>
              </w:rPr>
              <w:t>Summarize Indian issues</w:t>
            </w:r>
          </w:p>
          <w:p w:rsidR="009931F5" w:rsidRDefault="005B75A7">
            <w:pPr>
              <w:widowControl w:val="0"/>
              <w:numPr>
                <w:ilvl w:val="0"/>
                <w:numId w:val="9"/>
              </w:numPr>
              <w:spacing w:line="240" w:lineRule="auto"/>
              <w:contextualSpacing/>
              <w:rPr>
                <w:color w:val="FF0000"/>
              </w:rPr>
            </w:pPr>
            <w:r>
              <w:rPr>
                <w:color w:val="FF0000"/>
              </w:rPr>
              <w:t>Summarize impact of political machines</w:t>
            </w:r>
          </w:p>
          <w:p w:rsidR="009931F5" w:rsidRDefault="005B75A7">
            <w:pPr>
              <w:widowControl w:val="0"/>
              <w:numPr>
                <w:ilvl w:val="0"/>
                <w:numId w:val="9"/>
              </w:numPr>
              <w:spacing w:line="240" w:lineRule="auto"/>
              <w:contextualSpacing/>
              <w:rPr>
                <w:color w:val="FF0000"/>
              </w:rPr>
            </w:pPr>
            <w:r>
              <w:rPr>
                <w:color w:val="FF0000"/>
              </w:rPr>
              <w:t>Summarize impact of civil service reforms/acts</w:t>
            </w:r>
          </w:p>
          <w:p w:rsidR="009931F5" w:rsidRDefault="005B75A7">
            <w:pPr>
              <w:widowControl w:val="0"/>
              <w:numPr>
                <w:ilvl w:val="0"/>
                <w:numId w:val="9"/>
              </w:numPr>
              <w:spacing w:line="240" w:lineRule="auto"/>
              <w:contextualSpacing/>
              <w:rPr>
                <w:color w:val="FF0000"/>
              </w:rPr>
            </w:pPr>
            <w:r>
              <w:rPr>
                <w:color w:val="FF0000"/>
              </w:rPr>
              <w:t>Explain the cause and effects of Populism</w:t>
            </w:r>
          </w:p>
          <w:p w:rsidR="009931F5" w:rsidRDefault="009931F5">
            <w:pPr>
              <w:widowControl w:val="0"/>
              <w:spacing w:line="240" w:lineRule="auto"/>
              <w:rPr>
                <w:color w:val="FF0000"/>
              </w:rPr>
            </w:pPr>
          </w:p>
          <w:p w:rsidR="009931F5" w:rsidRDefault="005B75A7">
            <w:pPr>
              <w:widowControl w:val="0"/>
              <w:spacing w:line="240" w:lineRule="auto"/>
            </w:pPr>
            <w:r>
              <w:t xml:space="preserve">Questions: </w:t>
            </w:r>
          </w:p>
          <w:p w:rsidR="009931F5" w:rsidRDefault="005B75A7">
            <w:pPr>
              <w:widowControl w:val="0"/>
              <w:spacing w:line="240" w:lineRule="auto"/>
            </w:pPr>
            <w:r>
              <w:t>CP1</w:t>
            </w:r>
          </w:p>
          <w:p w:rsidR="009931F5" w:rsidRDefault="005B75A7">
            <w:pPr>
              <w:widowControl w:val="0"/>
              <w:spacing w:line="240" w:lineRule="auto"/>
            </w:pPr>
            <w:r>
              <w:t>The primary objective of the Dawes Act was to--</w:t>
            </w:r>
          </w:p>
          <w:p w:rsidR="009931F5" w:rsidRDefault="005B75A7">
            <w:pPr>
              <w:widowControl w:val="0"/>
              <w:spacing w:line="240" w:lineRule="auto"/>
            </w:pPr>
            <w:r>
              <w:t>A. promote cultural assimilation of American Indians</w:t>
            </w:r>
          </w:p>
          <w:p w:rsidR="009931F5" w:rsidRDefault="005B75A7">
            <w:pPr>
              <w:widowControl w:val="0"/>
              <w:spacing w:line="240" w:lineRule="auto"/>
            </w:pPr>
            <w:r>
              <w:t>B. turn American Indian reservations into corporate farmland</w:t>
            </w:r>
          </w:p>
          <w:p w:rsidR="009931F5" w:rsidRDefault="005B75A7">
            <w:pPr>
              <w:widowControl w:val="0"/>
              <w:spacing w:line="240" w:lineRule="auto"/>
            </w:pPr>
            <w:r>
              <w:t>C. end warfare between American Indians and the U.S. military</w:t>
            </w:r>
          </w:p>
          <w:p w:rsidR="009931F5" w:rsidRDefault="005B75A7">
            <w:pPr>
              <w:widowControl w:val="0"/>
              <w:spacing w:line="240" w:lineRule="auto"/>
            </w:pPr>
            <w:r>
              <w:t>D. promote American Indian investment in private industry</w:t>
            </w:r>
          </w:p>
          <w:p w:rsidR="009931F5" w:rsidRDefault="009931F5">
            <w:pPr>
              <w:widowControl w:val="0"/>
              <w:spacing w:line="240" w:lineRule="auto"/>
            </w:pPr>
          </w:p>
          <w:p w:rsidR="009931F5" w:rsidRDefault="005B75A7">
            <w:pPr>
              <w:widowControl w:val="0"/>
              <w:spacing w:line="240" w:lineRule="auto"/>
            </w:pPr>
            <w:r>
              <w:t>ANS:  B</w:t>
            </w:r>
          </w:p>
          <w:p w:rsidR="009931F5" w:rsidRDefault="009931F5">
            <w:pPr>
              <w:widowControl w:val="0"/>
              <w:spacing w:line="240" w:lineRule="auto"/>
            </w:pPr>
          </w:p>
          <w:p w:rsidR="009931F5" w:rsidRDefault="005B75A7">
            <w:pPr>
              <w:widowControl w:val="0"/>
              <w:spacing w:line="240" w:lineRule="auto"/>
            </w:pPr>
            <w:r>
              <w:t xml:space="preserve">What was one reason for the expansion of machine politics in the late nineteenth century? </w:t>
            </w:r>
          </w:p>
          <w:p w:rsidR="009931F5" w:rsidRDefault="005B75A7">
            <w:pPr>
              <w:widowControl w:val="0"/>
              <w:spacing w:line="240" w:lineRule="auto"/>
            </w:pPr>
            <w:r>
              <w:t xml:space="preserve">A. The rapid influx of immigrants made it difficult for local governments to provide basic services. </w:t>
            </w:r>
          </w:p>
          <w:p w:rsidR="009931F5" w:rsidRDefault="005B75A7">
            <w:pPr>
              <w:widowControl w:val="0"/>
              <w:spacing w:line="240" w:lineRule="auto"/>
            </w:pPr>
            <w:r>
              <w:t xml:space="preserve">B. Federal restrictions prevented voters from influencing government decisions at the local level. </w:t>
            </w:r>
          </w:p>
          <w:p w:rsidR="009931F5" w:rsidRDefault="005B75A7">
            <w:pPr>
              <w:widowControl w:val="0"/>
              <w:spacing w:line="240" w:lineRule="auto"/>
            </w:pPr>
            <w:r>
              <w:t xml:space="preserve">C. The economy was too tightly regulated to allow urban growth. </w:t>
            </w:r>
          </w:p>
          <w:p w:rsidR="009931F5" w:rsidRDefault="005B75A7">
            <w:pPr>
              <w:widowControl w:val="0"/>
              <w:spacing w:line="240" w:lineRule="auto"/>
            </w:pPr>
            <w:r>
              <w:t>D. Settlement houses failed to help immigrants adjust to life in the city.</w:t>
            </w:r>
          </w:p>
          <w:p w:rsidR="009931F5" w:rsidRDefault="009931F5">
            <w:pPr>
              <w:widowControl w:val="0"/>
              <w:spacing w:line="240" w:lineRule="auto"/>
            </w:pPr>
          </w:p>
          <w:p w:rsidR="009931F5" w:rsidRDefault="005B75A7">
            <w:pPr>
              <w:widowControl w:val="0"/>
              <w:spacing w:line="240" w:lineRule="auto"/>
            </w:pPr>
            <w:r>
              <w:t>During the nineteenth century, which of the following did farmers believe would help their cause?</w:t>
            </w:r>
          </w:p>
          <w:p w:rsidR="009931F5" w:rsidRDefault="005B75A7">
            <w:pPr>
              <w:widowControl w:val="0"/>
              <w:spacing w:line="240" w:lineRule="auto"/>
            </w:pPr>
            <w:r>
              <w:t>A. the unlimited coinage of silver</w:t>
            </w:r>
          </w:p>
          <w:p w:rsidR="009931F5" w:rsidRDefault="005B75A7">
            <w:pPr>
              <w:widowControl w:val="0"/>
              <w:spacing w:line="240" w:lineRule="auto"/>
            </w:pPr>
            <w:r>
              <w:t>B. increased mobilization</w:t>
            </w:r>
          </w:p>
          <w:p w:rsidR="009931F5" w:rsidRDefault="005B75A7">
            <w:pPr>
              <w:widowControl w:val="0"/>
              <w:spacing w:line="240" w:lineRule="auto"/>
            </w:pPr>
            <w:r>
              <w:t>C. women’s suffrage</w:t>
            </w:r>
          </w:p>
          <w:p w:rsidR="009931F5" w:rsidRDefault="005B75A7">
            <w:pPr>
              <w:widowControl w:val="0"/>
              <w:spacing w:line="240" w:lineRule="auto"/>
            </w:pPr>
            <w:r>
              <w:t>D. immigration quotas</w:t>
            </w:r>
          </w:p>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First, for open, competitive examinations for testing the fitness of applicants for the public service…</w:t>
            </w:r>
          </w:p>
          <w:p w:rsidR="009931F5" w:rsidRDefault="005B75A7">
            <w:pPr>
              <w:widowControl w:val="0"/>
              <w:spacing w:line="240" w:lineRule="auto"/>
            </w:pPr>
            <w:r>
              <w:t>Fifth, that no person in the public service is for that reason under any political fund, or to render any political service, and that he will not be removed or otherwise prejudiced for refusing to do so. --</w:t>
            </w:r>
            <w:r>
              <w:rPr>
                <w:i/>
              </w:rPr>
              <w:t>Pendleton Civil Service Act</w:t>
            </w:r>
            <w:r>
              <w:t>, 1883</w:t>
            </w:r>
          </w:p>
          <w:p w:rsidR="009931F5" w:rsidRDefault="009931F5">
            <w:pPr>
              <w:widowControl w:val="0"/>
              <w:spacing w:line="240" w:lineRule="auto"/>
            </w:pPr>
          </w:p>
          <w:p w:rsidR="009931F5" w:rsidRDefault="005B75A7">
            <w:pPr>
              <w:widowControl w:val="0"/>
              <w:spacing w:line="240" w:lineRule="auto"/>
            </w:pPr>
            <w:r>
              <w:t>How did the Pendleton Civil Service Act affect American politics?</w:t>
            </w:r>
          </w:p>
          <w:p w:rsidR="009931F5" w:rsidRDefault="005B75A7">
            <w:pPr>
              <w:widowControl w:val="0"/>
              <w:spacing w:line="240" w:lineRule="auto"/>
            </w:pPr>
            <w:r>
              <w:t>A. It provided additional regulation of railroads.</w:t>
            </w:r>
          </w:p>
          <w:p w:rsidR="009931F5" w:rsidRDefault="005B75A7">
            <w:pPr>
              <w:widowControl w:val="0"/>
              <w:spacing w:line="240" w:lineRule="auto"/>
            </w:pPr>
            <w:r>
              <w:t>B. It ended patronage in the hiring of government employees.</w:t>
            </w:r>
          </w:p>
          <w:p w:rsidR="009931F5" w:rsidRDefault="005B75A7">
            <w:pPr>
              <w:widowControl w:val="0"/>
              <w:spacing w:line="240" w:lineRule="auto"/>
            </w:pPr>
            <w:r>
              <w:lastRenderedPageBreak/>
              <w:t xml:space="preserve">C. It ended campaign contributions to political candidates. </w:t>
            </w:r>
          </w:p>
          <w:p w:rsidR="009931F5" w:rsidRDefault="005B75A7">
            <w:pPr>
              <w:widowControl w:val="0"/>
              <w:spacing w:line="240" w:lineRule="auto"/>
            </w:pPr>
            <w:r>
              <w:t xml:space="preserve">D. It required government employees to pass a drug test. </w:t>
            </w:r>
          </w:p>
          <w:p w:rsidR="009931F5" w:rsidRDefault="005B75A7">
            <w:pPr>
              <w:widowControl w:val="0"/>
              <w:spacing w:line="240" w:lineRule="auto"/>
            </w:pPr>
            <w:r>
              <w:t>ANS: B</w:t>
            </w:r>
          </w:p>
        </w:tc>
      </w:tr>
    </w:tbl>
    <w:p w:rsidR="009931F5" w:rsidRDefault="009931F5"/>
    <w:p w:rsidR="009931F5" w:rsidRDefault="009931F5"/>
    <w:p w:rsidR="009931F5" w:rsidRDefault="009931F5"/>
    <w:p w:rsidR="009931F5" w:rsidRDefault="009931F5"/>
    <w:p w:rsidR="009931F5" w:rsidRDefault="009931F5"/>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(3)  History. The student understands the political, economic, and social changes in the United States from 1877 to 1898. The student is expected to:</w:t>
            </w:r>
            <w:r>
              <w:br/>
            </w:r>
            <w:r>
              <w:br/>
              <w:t>(B)  analyze economic issues such as industrialization, the growth of railroads, the growth of labor unions, farm issues, the cattle industry boom, the rise of entrepreneurship, free enterprise, and the pros and cons of big business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5B75A7">
            <w:pPr>
              <w:widowControl w:val="0"/>
              <w:spacing w:line="240" w:lineRule="auto"/>
            </w:pPr>
            <w:r>
              <w:t>The railroad building boom during the nineteenth century contributed to--</w:t>
            </w:r>
          </w:p>
          <w:p w:rsidR="009931F5" w:rsidRDefault="005B75A7">
            <w:pPr>
              <w:widowControl w:val="0"/>
              <w:spacing w:line="240" w:lineRule="auto"/>
            </w:pPr>
            <w:r>
              <w:t>A. increasing agricultural production in the Northeast.</w:t>
            </w:r>
          </w:p>
          <w:p w:rsidR="009931F5" w:rsidRDefault="005B75A7">
            <w:pPr>
              <w:widowControl w:val="0"/>
              <w:spacing w:line="240" w:lineRule="auto"/>
            </w:pPr>
            <w:r>
              <w:t>B. the establishment of trade relations with Mexico.</w:t>
            </w:r>
          </w:p>
          <w:p w:rsidR="009931F5" w:rsidRDefault="005B75A7">
            <w:pPr>
              <w:widowControl w:val="0"/>
              <w:spacing w:line="240" w:lineRule="auto"/>
            </w:pPr>
            <w:r>
              <w:t>C. dramatic population decreases in Southern cities.</w:t>
            </w:r>
          </w:p>
          <w:p w:rsidR="009931F5" w:rsidRDefault="005B75A7">
            <w:pPr>
              <w:widowControl w:val="0"/>
              <w:spacing w:line="240" w:lineRule="auto"/>
            </w:pPr>
            <w:r>
              <w:t xml:space="preserve">D. the rapid industrialization of the United States. </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Which statement best describes the effects of the Industrial Revolution on northern and southern states?</w:t>
            </w:r>
          </w:p>
          <w:p w:rsidR="009931F5" w:rsidRDefault="005B75A7">
            <w:pPr>
              <w:widowControl w:val="0"/>
              <w:spacing w:line="240" w:lineRule="auto"/>
            </w:pPr>
            <w:r>
              <w:t>A. Imperialism fueled steel production in the United States.</w:t>
            </w:r>
          </w:p>
          <w:p w:rsidR="009931F5" w:rsidRDefault="005B75A7">
            <w:pPr>
              <w:widowControl w:val="0"/>
              <w:spacing w:line="240" w:lineRule="auto"/>
            </w:pPr>
            <w:r>
              <w:t xml:space="preserve">B. New Deal policies created jobs for many of the unemployed. </w:t>
            </w:r>
          </w:p>
          <w:p w:rsidR="009931F5" w:rsidRDefault="005B75A7">
            <w:pPr>
              <w:widowControl w:val="0"/>
              <w:spacing w:line="240" w:lineRule="auto"/>
            </w:pPr>
            <w:r>
              <w:t xml:space="preserve">C. The Sherman Antitrust Act allowed for regulation of big business. </w:t>
            </w:r>
          </w:p>
          <w:p w:rsidR="009931F5" w:rsidRDefault="005B75A7">
            <w:pPr>
              <w:widowControl w:val="0"/>
              <w:spacing w:line="240" w:lineRule="auto"/>
            </w:pPr>
            <w:r>
              <w:t xml:space="preserve">D. Laissez-faire economic policies allowed private businesses to operate freely. </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How did labor unions affect the lives of many workers during the late nineteenth century?</w:t>
            </w:r>
          </w:p>
          <w:p w:rsidR="009931F5" w:rsidRDefault="005B75A7">
            <w:pPr>
              <w:widowControl w:val="0"/>
              <w:spacing w:line="240" w:lineRule="auto"/>
            </w:pPr>
            <w:r>
              <w:t>A. They won shorter hours and better pay for workers.</w:t>
            </w:r>
          </w:p>
          <w:p w:rsidR="009931F5" w:rsidRDefault="005B75A7">
            <w:pPr>
              <w:widowControl w:val="0"/>
              <w:spacing w:line="240" w:lineRule="auto"/>
            </w:pPr>
            <w:r>
              <w:t>B. They helped workers take over ownership of factories and mines.</w:t>
            </w:r>
          </w:p>
          <w:p w:rsidR="009931F5" w:rsidRDefault="005B75A7">
            <w:pPr>
              <w:widowControl w:val="0"/>
              <w:spacing w:line="240" w:lineRule="auto"/>
            </w:pPr>
            <w:r>
              <w:t xml:space="preserve">C. They worked with lawmakers to pass pro-business legislation. </w:t>
            </w:r>
          </w:p>
          <w:p w:rsidR="009931F5" w:rsidRDefault="005B75A7">
            <w:pPr>
              <w:widowControl w:val="0"/>
              <w:spacing w:line="240" w:lineRule="auto"/>
            </w:pPr>
            <w:r>
              <w:t xml:space="preserve">D. They welcomed workers of any race or gender to join in their strikes. </w:t>
            </w:r>
          </w:p>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 xml:space="preserve">The graph below shows the expansion of railroads in the United States from 1850-1900. Use your own knowledge and the graph to answer the following question. </w:t>
            </w:r>
            <w:r>
              <w:rPr>
                <w:noProof/>
                <w:lang w:val="en-US"/>
              </w:rPr>
              <w:drawing>
                <wp:inline distT="114300" distB="114300" distL="114300" distR="114300">
                  <wp:extent cx="3819525" cy="25527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3819525" cy="2552700"/>
                          </a:xfrm>
                          <a:prstGeom prst="rect">
                            <a:avLst/>
                          </a:prstGeom>
                          <a:ln/>
                        </pic:spPr>
                      </pic:pic>
                    </a:graphicData>
                  </a:graphic>
                </wp:inline>
              </w:drawing>
            </w:r>
          </w:p>
          <w:p w:rsidR="009931F5" w:rsidRDefault="005B75A7">
            <w:pPr>
              <w:widowControl w:val="0"/>
              <w:spacing w:line="240" w:lineRule="auto"/>
            </w:pPr>
            <w:r>
              <w:t>Which of these events in the 1860s had the least impact on the expansion of railroads in the United States?</w:t>
            </w:r>
          </w:p>
          <w:p w:rsidR="009931F5" w:rsidRDefault="005B75A7">
            <w:pPr>
              <w:widowControl w:val="0"/>
              <w:numPr>
                <w:ilvl w:val="0"/>
                <w:numId w:val="2"/>
              </w:numPr>
              <w:spacing w:line="240" w:lineRule="auto"/>
              <w:contextualSpacing/>
            </w:pPr>
            <w:r>
              <w:t>The end of the Civil War</w:t>
            </w:r>
          </w:p>
          <w:p w:rsidR="009931F5" w:rsidRDefault="005B75A7">
            <w:pPr>
              <w:widowControl w:val="0"/>
              <w:numPr>
                <w:ilvl w:val="0"/>
                <w:numId w:val="2"/>
              </w:numPr>
              <w:spacing w:line="240" w:lineRule="auto"/>
              <w:contextualSpacing/>
            </w:pPr>
            <w:r>
              <w:t>The industrialization of the North</w:t>
            </w:r>
          </w:p>
          <w:p w:rsidR="009931F5" w:rsidRDefault="005B75A7">
            <w:pPr>
              <w:widowControl w:val="0"/>
              <w:numPr>
                <w:ilvl w:val="0"/>
                <w:numId w:val="2"/>
              </w:numPr>
              <w:spacing w:line="240" w:lineRule="auto"/>
              <w:contextualSpacing/>
            </w:pPr>
            <w:r>
              <w:t>The passage of Reconstruction reforms</w:t>
            </w:r>
          </w:p>
          <w:p w:rsidR="009931F5" w:rsidRDefault="005B75A7">
            <w:pPr>
              <w:widowControl w:val="0"/>
              <w:numPr>
                <w:ilvl w:val="0"/>
                <w:numId w:val="2"/>
              </w:numPr>
              <w:spacing w:line="240" w:lineRule="auto"/>
              <w:contextualSpacing/>
            </w:pPr>
            <w:r>
              <w:t>The growth of cattle ranching in the West</w:t>
            </w:r>
          </w:p>
          <w:p w:rsidR="009931F5" w:rsidRDefault="009931F5">
            <w:pPr>
              <w:widowControl w:val="0"/>
              <w:spacing w:line="240" w:lineRule="auto"/>
            </w:pPr>
          </w:p>
          <w:p w:rsidR="009931F5" w:rsidRDefault="005B75A7">
            <w:pPr>
              <w:widowControl w:val="0"/>
              <w:spacing w:line="240" w:lineRule="auto"/>
            </w:pPr>
            <w:r>
              <w:t>ANS: C</w:t>
            </w:r>
          </w:p>
          <w:p w:rsidR="009931F5" w:rsidRDefault="009931F5">
            <w:pPr>
              <w:widowControl w:val="0"/>
              <w:spacing w:line="240" w:lineRule="auto"/>
            </w:pPr>
          </w:p>
          <w:p w:rsidR="009931F5" w:rsidRDefault="005B75A7">
            <w:pPr>
              <w:widowControl w:val="0"/>
              <w:spacing w:line="240" w:lineRule="auto"/>
            </w:pPr>
            <w:r>
              <w:t>Why did United States business interests favor overseas expansion in the late 1800s?</w:t>
            </w:r>
          </w:p>
          <w:p w:rsidR="009931F5" w:rsidRDefault="005B75A7">
            <w:pPr>
              <w:widowControl w:val="0"/>
              <w:spacing w:line="240" w:lineRule="auto"/>
            </w:pPr>
            <w:r>
              <w:t>A. to establish a commonwealth of colonies</w:t>
            </w:r>
          </w:p>
          <w:p w:rsidR="009931F5" w:rsidRDefault="005B75A7">
            <w:pPr>
              <w:widowControl w:val="0"/>
              <w:spacing w:line="240" w:lineRule="auto"/>
            </w:pPr>
            <w:r>
              <w:t>B. to establish military bases around the world</w:t>
            </w:r>
          </w:p>
          <w:p w:rsidR="009931F5" w:rsidRDefault="005B75A7">
            <w:pPr>
              <w:widowControl w:val="0"/>
              <w:spacing w:line="240" w:lineRule="auto"/>
            </w:pPr>
            <w:r>
              <w:t>C. to acquire new markets and sources of raw materials</w:t>
            </w:r>
          </w:p>
          <w:p w:rsidR="009931F5" w:rsidRDefault="005B75A7">
            <w:pPr>
              <w:widowControl w:val="0"/>
              <w:spacing w:line="240" w:lineRule="auto"/>
            </w:pPr>
            <w:r>
              <w:t>D. to spread democratic ideals to other areas of the world</w:t>
            </w:r>
          </w:p>
          <w:p w:rsidR="009931F5" w:rsidRDefault="005B75A7">
            <w:pPr>
              <w:widowControl w:val="0"/>
              <w:spacing w:line="240" w:lineRule="auto"/>
            </w:pPr>
            <w:r>
              <w:t>CP1</w:t>
            </w:r>
          </w:p>
          <w:p w:rsidR="009931F5" w:rsidRDefault="005B75A7">
            <w:pPr>
              <w:widowControl w:val="0"/>
              <w:spacing w:line="240" w:lineRule="auto"/>
            </w:pPr>
            <w:r>
              <w:t>Which factor contributed most to the rise of cities in the East between 1880 and 1900?</w:t>
            </w:r>
          </w:p>
          <w:p w:rsidR="009931F5" w:rsidRDefault="005B75A7">
            <w:pPr>
              <w:widowControl w:val="0"/>
              <w:spacing w:line="240" w:lineRule="auto"/>
            </w:pPr>
            <w:r>
              <w:t>A. The development of inexpensive urban housing through improved construction techniques</w:t>
            </w:r>
          </w:p>
          <w:p w:rsidR="009931F5" w:rsidRDefault="005B75A7">
            <w:pPr>
              <w:widowControl w:val="0"/>
              <w:spacing w:line="240" w:lineRule="auto"/>
            </w:pPr>
            <w:r>
              <w:t>B. Growth of industry and the spread of factories</w:t>
            </w:r>
          </w:p>
          <w:p w:rsidR="009931F5" w:rsidRDefault="005B75A7">
            <w:pPr>
              <w:widowControl w:val="0"/>
              <w:spacing w:line="240" w:lineRule="auto"/>
            </w:pPr>
            <w:r>
              <w:t>C. A wave of immigration from South America</w:t>
            </w:r>
          </w:p>
          <w:p w:rsidR="009931F5" w:rsidRDefault="005B75A7">
            <w:pPr>
              <w:widowControl w:val="0"/>
              <w:spacing w:line="240" w:lineRule="auto"/>
            </w:pPr>
            <w:r>
              <w:t>D. Federal highway programs helping to tie the cities together as transportation hubs</w:t>
            </w:r>
          </w:p>
          <w:p w:rsidR="009931F5" w:rsidRDefault="005B75A7">
            <w:pPr>
              <w:widowControl w:val="0"/>
              <w:spacing w:line="240" w:lineRule="auto"/>
            </w:pPr>
            <w:r>
              <w:t>ANS: C</w:t>
            </w:r>
          </w:p>
          <w:p w:rsidR="009931F5" w:rsidRDefault="005B75A7">
            <w:pPr>
              <w:widowControl w:val="0"/>
              <w:spacing w:line="240" w:lineRule="auto"/>
            </w:pPr>
            <w:r>
              <w:t xml:space="preserve">Why was the formation of labor unions an effect of U.S. industrialization in </w:t>
            </w:r>
            <w:r>
              <w:lastRenderedPageBreak/>
              <w:t>the late 1800s?</w:t>
            </w:r>
          </w:p>
          <w:p w:rsidR="009931F5" w:rsidRDefault="005B75A7">
            <w:pPr>
              <w:widowControl w:val="0"/>
              <w:spacing w:line="240" w:lineRule="auto"/>
            </w:pPr>
            <w:r>
              <w:t xml:space="preserve">A. Unions were needed to guarantee a steady supply of workers </w:t>
            </w:r>
          </w:p>
          <w:p w:rsidR="009931F5" w:rsidRDefault="005B75A7">
            <w:pPr>
              <w:widowControl w:val="0"/>
              <w:spacing w:line="240" w:lineRule="auto"/>
            </w:pPr>
            <w:r>
              <w:t>B. Union membership was required for employment in new industries</w:t>
            </w:r>
          </w:p>
          <w:p w:rsidR="009931F5" w:rsidRDefault="005B75A7">
            <w:pPr>
              <w:widowControl w:val="0"/>
              <w:spacing w:line="240" w:lineRule="auto"/>
            </w:pPr>
            <w:r>
              <w:t>C. Factory owners set up labor unions in order to control their large workforce</w:t>
            </w:r>
          </w:p>
          <w:p w:rsidR="009931F5" w:rsidRDefault="005B75A7">
            <w:pPr>
              <w:widowControl w:val="0"/>
              <w:spacing w:line="240" w:lineRule="auto"/>
            </w:pPr>
            <w:r>
              <w:t>D. Unions organized industrial workers to protest unsafe working conditions and long workdays</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The Knights of Labor was an early labor union established during the nineteenth century.</w:t>
            </w:r>
          </w:p>
          <w:tbl>
            <w:tblPr>
              <w:tblStyle w:val="a2"/>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9931F5">
              <w:tc>
                <w:tcPr>
                  <w:tcW w:w="4313" w:type="dxa"/>
                  <w:shd w:val="clear" w:color="auto" w:fill="auto"/>
                  <w:tcMar>
                    <w:top w:w="100" w:type="dxa"/>
                    <w:left w:w="100" w:type="dxa"/>
                    <w:bottom w:w="100" w:type="dxa"/>
                    <w:right w:w="100" w:type="dxa"/>
                  </w:tcMar>
                </w:tcPr>
                <w:p w:rsidR="009931F5" w:rsidRDefault="005B75A7">
                  <w:pPr>
                    <w:widowControl w:val="0"/>
                    <w:spacing w:line="240" w:lineRule="auto"/>
                  </w:pPr>
                  <w:r>
                    <w:t>The Knights wanted to have one union with both skilled and unskilled workers.  This goal meant including African Americans, women, and selected immigrants.</w:t>
                  </w:r>
                </w:p>
              </w:tc>
            </w:tr>
          </w:tbl>
          <w:p w:rsidR="009931F5" w:rsidRDefault="005B75A7">
            <w:pPr>
              <w:widowControl w:val="0"/>
              <w:spacing w:line="240" w:lineRule="auto"/>
            </w:pPr>
            <w:r>
              <w:t>Based on the above paragraph, which factor limited the effectiveness of the Knights of Labor?</w:t>
            </w:r>
          </w:p>
          <w:p w:rsidR="009931F5" w:rsidRDefault="005B75A7">
            <w:pPr>
              <w:widowControl w:val="0"/>
              <w:numPr>
                <w:ilvl w:val="0"/>
                <w:numId w:val="15"/>
              </w:numPr>
              <w:spacing w:line="240" w:lineRule="auto"/>
              <w:contextualSpacing/>
            </w:pPr>
            <w:r>
              <w:t>Favoring the view of management against strikers</w:t>
            </w:r>
          </w:p>
          <w:p w:rsidR="009931F5" w:rsidRDefault="005B75A7">
            <w:pPr>
              <w:widowControl w:val="0"/>
              <w:numPr>
                <w:ilvl w:val="0"/>
                <w:numId w:val="15"/>
              </w:numPr>
              <w:spacing w:line="240" w:lineRule="auto"/>
              <w:contextualSpacing/>
            </w:pPr>
            <w:r>
              <w:t>Demanding the reform of unpopular child labor laws</w:t>
            </w:r>
          </w:p>
          <w:p w:rsidR="009931F5" w:rsidRDefault="005B75A7">
            <w:pPr>
              <w:widowControl w:val="0"/>
              <w:numPr>
                <w:ilvl w:val="0"/>
                <w:numId w:val="15"/>
              </w:numPr>
              <w:spacing w:line="240" w:lineRule="auto"/>
              <w:contextualSpacing/>
            </w:pPr>
            <w:r>
              <w:t>A majority of members working to pass anti-immigration laws</w:t>
            </w:r>
          </w:p>
          <w:p w:rsidR="009931F5" w:rsidRDefault="005B75A7">
            <w:pPr>
              <w:widowControl w:val="0"/>
              <w:numPr>
                <w:ilvl w:val="0"/>
                <w:numId w:val="15"/>
              </w:numPr>
              <w:spacing w:line="240" w:lineRule="auto"/>
              <w:contextualSpacing/>
            </w:pPr>
            <w:r>
              <w:t>A diverse membership preventing the adoption of common demands</w:t>
            </w:r>
          </w:p>
          <w:p w:rsidR="009931F5" w:rsidRDefault="009931F5">
            <w:pPr>
              <w:widowControl w:val="0"/>
              <w:spacing w:line="240" w:lineRule="auto"/>
            </w:pPr>
          </w:p>
          <w:p w:rsidR="009931F5" w:rsidRDefault="005B75A7">
            <w:pPr>
              <w:widowControl w:val="0"/>
              <w:spacing w:line="240" w:lineRule="auto"/>
            </w:pPr>
            <w:r>
              <w:t>ANS: D</w:t>
            </w:r>
          </w:p>
          <w:p w:rsidR="009931F5" w:rsidRDefault="005B75A7">
            <w:pPr>
              <w:widowControl w:val="0"/>
              <w:spacing w:line="240" w:lineRule="auto"/>
            </w:pPr>
            <w:r>
              <w:rPr>
                <w:noProof/>
                <w:lang w:val="en-US"/>
              </w:rPr>
              <w:drawing>
                <wp:inline distT="114300" distB="114300" distL="114300" distR="114300">
                  <wp:extent cx="3819525" cy="24257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819525" cy="2425700"/>
                          </a:xfrm>
                          <a:prstGeom prst="rect">
                            <a:avLst/>
                          </a:prstGeom>
                          <a:ln/>
                        </pic:spPr>
                      </pic:pic>
                    </a:graphicData>
                  </a:graphic>
                </wp:inline>
              </w:drawing>
            </w:r>
          </w:p>
          <w:p w:rsidR="009931F5" w:rsidRDefault="005B75A7">
            <w:pPr>
              <w:widowControl w:val="0"/>
              <w:spacing w:line="240" w:lineRule="auto"/>
            </w:pPr>
            <w:r>
              <w:t>The economic development of the United States between 1870 and 1950 helped produce the results in the graph above. The trend shown in the graph is associated with</w:t>
            </w:r>
          </w:p>
          <w:p w:rsidR="009931F5" w:rsidRDefault="005B75A7">
            <w:pPr>
              <w:widowControl w:val="0"/>
              <w:spacing w:line="240" w:lineRule="auto"/>
            </w:pPr>
            <w:r>
              <w:t>A. increased urbanization</w:t>
            </w:r>
          </w:p>
          <w:p w:rsidR="009931F5" w:rsidRDefault="005B75A7">
            <w:pPr>
              <w:widowControl w:val="0"/>
              <w:spacing w:line="240" w:lineRule="auto"/>
            </w:pPr>
            <w:r>
              <w:t>B. decreased immigration</w:t>
            </w:r>
          </w:p>
          <w:p w:rsidR="009931F5" w:rsidRDefault="005B75A7">
            <w:pPr>
              <w:widowControl w:val="0"/>
              <w:spacing w:line="240" w:lineRule="auto"/>
            </w:pPr>
            <w:r>
              <w:lastRenderedPageBreak/>
              <w:t>C. advances in communication</w:t>
            </w:r>
          </w:p>
          <w:p w:rsidR="009931F5" w:rsidRDefault="005B75A7">
            <w:pPr>
              <w:widowControl w:val="0"/>
              <w:spacing w:line="240" w:lineRule="auto"/>
            </w:pPr>
            <w:r>
              <w:t>D. reduced population growth</w:t>
            </w:r>
          </w:p>
        </w:tc>
      </w:tr>
    </w:tbl>
    <w:p w:rsidR="009931F5" w:rsidRDefault="009931F5"/>
    <w:p w:rsidR="009931F5" w:rsidRDefault="009931F5"/>
    <w:p w:rsidR="009931F5" w:rsidRDefault="009931F5"/>
    <w:p w:rsidR="009931F5" w:rsidRDefault="009931F5"/>
    <w:p w:rsidR="009931F5" w:rsidRDefault="009931F5"/>
    <w:tbl>
      <w:tblPr>
        <w:tblStyle w:val="a5"/>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5B75A7">
            <w:pPr>
              <w:widowControl w:val="0"/>
              <w:spacing w:line="240" w:lineRule="auto"/>
            </w:pPr>
            <w:r>
              <w:t>(5)  History. The student understands the effects of reform and third-party movements in the early 20th century. The student is expected to:</w:t>
            </w:r>
            <w:r>
              <w:br/>
            </w:r>
            <w:r>
              <w:br/>
              <w:t>(A)  evaluate the impact of Progressive Era reforms, including initiative, referendum, recall, and the passage of the 16th, 17th, 18th, and 19th amendments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numPr>
                <w:ilvl w:val="0"/>
                <w:numId w:val="24"/>
              </w:numPr>
              <w:spacing w:line="240" w:lineRule="auto"/>
              <w:contextualSpacing/>
            </w:pPr>
            <w:r>
              <w:t>Describe initiative, referendum, and recall</w:t>
            </w:r>
          </w:p>
          <w:p w:rsidR="009931F5" w:rsidRDefault="005B75A7">
            <w:pPr>
              <w:widowControl w:val="0"/>
              <w:numPr>
                <w:ilvl w:val="0"/>
                <w:numId w:val="24"/>
              </w:numPr>
              <w:spacing w:line="240" w:lineRule="auto"/>
              <w:contextualSpacing/>
            </w:pPr>
            <w:r>
              <w:t>Match the 16th, 17th, 18th, and 19th amendment to meaning</w:t>
            </w:r>
          </w:p>
          <w:p w:rsidR="009931F5" w:rsidRDefault="005B75A7">
            <w:pPr>
              <w:widowControl w:val="0"/>
              <w:numPr>
                <w:ilvl w:val="0"/>
                <w:numId w:val="24"/>
              </w:numPr>
              <w:spacing w:line="240" w:lineRule="auto"/>
              <w:contextualSpacing/>
            </w:pPr>
            <w:r>
              <w:t>Explain the impact of any of the Progressive reforms above</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numPr>
                <w:ilvl w:val="0"/>
                <w:numId w:val="24"/>
              </w:numPr>
              <w:spacing w:line="240" w:lineRule="auto"/>
              <w:contextualSpacing/>
            </w:pPr>
            <w:r>
              <w:t>Evaluate the impact of Progressive reforms including initiative</w:t>
            </w:r>
          </w:p>
          <w:p w:rsidR="009931F5" w:rsidRDefault="005B75A7">
            <w:pPr>
              <w:widowControl w:val="0"/>
              <w:numPr>
                <w:ilvl w:val="0"/>
                <w:numId w:val="24"/>
              </w:numPr>
              <w:spacing w:line="240" w:lineRule="auto"/>
              <w:contextualSpacing/>
            </w:pPr>
            <w:r>
              <w:t>Evaluate the impact of Progressive reforms including referendum</w:t>
            </w:r>
          </w:p>
          <w:p w:rsidR="009931F5" w:rsidRDefault="005B75A7">
            <w:pPr>
              <w:widowControl w:val="0"/>
              <w:numPr>
                <w:ilvl w:val="0"/>
                <w:numId w:val="24"/>
              </w:numPr>
              <w:spacing w:line="240" w:lineRule="auto"/>
              <w:contextualSpacing/>
            </w:pPr>
            <w:r>
              <w:t>Evaluate the impact of Progressive reforms including recall</w:t>
            </w:r>
          </w:p>
          <w:p w:rsidR="009931F5" w:rsidRDefault="005B75A7">
            <w:pPr>
              <w:widowControl w:val="0"/>
              <w:numPr>
                <w:ilvl w:val="0"/>
                <w:numId w:val="24"/>
              </w:numPr>
              <w:spacing w:line="240" w:lineRule="auto"/>
              <w:contextualSpacing/>
            </w:pPr>
            <w:r>
              <w:t>Evaluate the impact of Progressive reforms including passage of the 16th amendment</w:t>
            </w:r>
          </w:p>
          <w:p w:rsidR="009931F5" w:rsidRDefault="005B75A7">
            <w:pPr>
              <w:widowControl w:val="0"/>
              <w:numPr>
                <w:ilvl w:val="0"/>
                <w:numId w:val="24"/>
              </w:numPr>
              <w:spacing w:line="240" w:lineRule="auto"/>
              <w:contextualSpacing/>
            </w:pPr>
            <w:r>
              <w:t>Evaluate the impact of Progressive reforms including passage of the 17th amendment</w:t>
            </w:r>
          </w:p>
          <w:p w:rsidR="009931F5" w:rsidRDefault="005B75A7">
            <w:pPr>
              <w:widowControl w:val="0"/>
              <w:numPr>
                <w:ilvl w:val="0"/>
                <w:numId w:val="24"/>
              </w:numPr>
              <w:spacing w:line="240" w:lineRule="auto"/>
              <w:contextualSpacing/>
            </w:pPr>
            <w:r>
              <w:t>Evaluate the impact of Progressive reforms including passage of the 18th amendment</w:t>
            </w:r>
          </w:p>
          <w:p w:rsidR="009931F5" w:rsidRDefault="005B75A7">
            <w:pPr>
              <w:widowControl w:val="0"/>
              <w:numPr>
                <w:ilvl w:val="0"/>
                <w:numId w:val="24"/>
              </w:numPr>
              <w:spacing w:line="240" w:lineRule="auto"/>
              <w:contextualSpacing/>
            </w:pPr>
            <w:r>
              <w:t>Evaluate the impact of Progressive reforms including passage of the 19th amendment</w:t>
            </w:r>
          </w:p>
          <w:p w:rsidR="009931F5" w:rsidRDefault="009931F5">
            <w:pPr>
              <w:widowControl w:val="0"/>
              <w:spacing w:line="240" w:lineRule="auto"/>
            </w:pPr>
          </w:p>
          <w:p w:rsidR="009931F5" w:rsidRDefault="005B75A7">
            <w:pPr>
              <w:widowControl w:val="0"/>
              <w:spacing w:line="240" w:lineRule="auto"/>
            </w:pPr>
            <w:r>
              <w:t xml:space="preserve">Questions: </w:t>
            </w:r>
          </w:p>
          <w:p w:rsidR="009931F5" w:rsidRDefault="005B75A7">
            <w:pPr>
              <w:widowControl w:val="0"/>
              <w:spacing w:line="240" w:lineRule="auto"/>
            </w:pPr>
            <w:r>
              <w:t xml:space="preserve">A. </w:t>
            </w:r>
          </w:p>
          <w:p w:rsidR="009931F5" w:rsidRDefault="005B75A7">
            <w:pPr>
              <w:widowControl w:val="0"/>
              <w:spacing w:line="240" w:lineRule="auto"/>
            </w:pPr>
            <w:r>
              <w:t>The creation of initiative, referendum, and recall procedures during the Progressive Era resulted in--</w:t>
            </w:r>
          </w:p>
          <w:p w:rsidR="009931F5" w:rsidRDefault="005B75A7">
            <w:pPr>
              <w:widowControl w:val="0"/>
              <w:numPr>
                <w:ilvl w:val="0"/>
                <w:numId w:val="11"/>
              </w:numPr>
              <w:spacing w:line="240" w:lineRule="auto"/>
              <w:contextualSpacing/>
            </w:pPr>
            <w:r>
              <w:t>A system a separate schools for immigrants</w:t>
            </w:r>
          </w:p>
          <w:p w:rsidR="009931F5" w:rsidRDefault="005B75A7">
            <w:pPr>
              <w:widowControl w:val="0"/>
              <w:numPr>
                <w:ilvl w:val="0"/>
                <w:numId w:val="11"/>
              </w:numPr>
              <w:spacing w:line="240" w:lineRule="auto"/>
              <w:contextualSpacing/>
            </w:pPr>
            <w:r>
              <w:t>The expansion of citizens’ direct participation in the democratic process</w:t>
            </w:r>
          </w:p>
          <w:p w:rsidR="009931F5" w:rsidRDefault="005B75A7">
            <w:pPr>
              <w:widowControl w:val="0"/>
              <w:numPr>
                <w:ilvl w:val="0"/>
                <w:numId w:val="11"/>
              </w:numPr>
              <w:spacing w:line="240" w:lineRule="auto"/>
              <w:contextualSpacing/>
            </w:pPr>
            <w:r>
              <w:t>A redistribution of the tax burden among citizens</w:t>
            </w:r>
          </w:p>
          <w:p w:rsidR="009931F5" w:rsidRDefault="005B75A7">
            <w:pPr>
              <w:widowControl w:val="0"/>
              <w:numPr>
                <w:ilvl w:val="0"/>
                <w:numId w:val="11"/>
              </w:numPr>
              <w:spacing w:line="240" w:lineRule="auto"/>
              <w:contextualSpacing/>
            </w:pPr>
            <w:r>
              <w:t>More sources of revenue for state governments</w:t>
            </w:r>
          </w:p>
          <w:p w:rsidR="009931F5" w:rsidRDefault="009931F5">
            <w:pPr>
              <w:widowControl w:val="0"/>
              <w:spacing w:line="240" w:lineRule="auto"/>
            </w:pPr>
          </w:p>
          <w:p w:rsidR="009931F5" w:rsidRDefault="005B75A7">
            <w:pPr>
              <w:widowControl w:val="0"/>
              <w:spacing w:line="240" w:lineRule="auto"/>
            </w:pPr>
            <w:r>
              <w:t xml:space="preserve">B. </w:t>
            </w:r>
          </w:p>
          <w:p w:rsidR="009931F5" w:rsidRDefault="009931F5">
            <w:pPr>
              <w:widowControl w:val="0"/>
              <w:spacing w:line="240" w:lineRule="auto"/>
            </w:pPr>
          </w:p>
          <w:tbl>
            <w:tblPr>
              <w:tblStyle w:val="a4"/>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3945"/>
            </w:tblGrid>
            <w:tr w:rsidR="009931F5">
              <w:tc>
                <w:tcPr>
                  <w:tcW w:w="2055" w:type="dxa"/>
                  <w:shd w:val="clear" w:color="auto" w:fill="auto"/>
                  <w:tcMar>
                    <w:top w:w="100" w:type="dxa"/>
                    <w:left w:w="100" w:type="dxa"/>
                    <w:bottom w:w="100" w:type="dxa"/>
                    <w:right w:w="100" w:type="dxa"/>
                  </w:tcMar>
                </w:tcPr>
                <w:p w:rsidR="009931F5" w:rsidRDefault="005B75A7">
                  <w:pPr>
                    <w:widowControl w:val="0"/>
                    <w:spacing w:line="240" w:lineRule="auto"/>
                  </w:pPr>
                  <w:r>
                    <w:t>1.16th Amendment</w:t>
                  </w:r>
                </w:p>
              </w:tc>
              <w:tc>
                <w:tcPr>
                  <w:tcW w:w="3945" w:type="dxa"/>
                  <w:shd w:val="clear" w:color="auto" w:fill="auto"/>
                  <w:tcMar>
                    <w:top w:w="100" w:type="dxa"/>
                    <w:left w:w="100" w:type="dxa"/>
                    <w:bottom w:w="100" w:type="dxa"/>
                    <w:right w:w="100" w:type="dxa"/>
                  </w:tcMar>
                </w:tcPr>
                <w:p w:rsidR="009931F5" w:rsidRDefault="005B75A7">
                  <w:pPr>
                    <w:widowControl w:val="0"/>
                    <w:spacing w:line="240" w:lineRule="auto"/>
                  </w:pPr>
                  <w:r>
                    <w:t>Each state has the opportunity to vote for two of these people.</w:t>
                  </w:r>
                </w:p>
              </w:tc>
            </w:tr>
            <w:tr w:rsidR="009931F5">
              <w:tc>
                <w:tcPr>
                  <w:tcW w:w="2055" w:type="dxa"/>
                  <w:shd w:val="clear" w:color="auto" w:fill="auto"/>
                  <w:tcMar>
                    <w:top w:w="100" w:type="dxa"/>
                    <w:left w:w="100" w:type="dxa"/>
                    <w:bottom w:w="100" w:type="dxa"/>
                    <w:right w:w="100" w:type="dxa"/>
                  </w:tcMar>
                </w:tcPr>
                <w:p w:rsidR="009931F5" w:rsidRDefault="005B75A7">
                  <w:pPr>
                    <w:widowControl w:val="0"/>
                    <w:spacing w:line="240" w:lineRule="auto"/>
                  </w:pPr>
                  <w:r>
                    <w:t>2.17th Amendment</w:t>
                  </w:r>
                </w:p>
              </w:tc>
              <w:tc>
                <w:tcPr>
                  <w:tcW w:w="3945" w:type="dxa"/>
                  <w:shd w:val="clear" w:color="auto" w:fill="auto"/>
                  <w:tcMar>
                    <w:top w:w="100" w:type="dxa"/>
                    <w:left w:w="100" w:type="dxa"/>
                    <w:bottom w:w="100" w:type="dxa"/>
                    <w:right w:w="100" w:type="dxa"/>
                  </w:tcMar>
                </w:tcPr>
                <w:p w:rsidR="009931F5" w:rsidRDefault="005B75A7">
                  <w:pPr>
                    <w:widowControl w:val="0"/>
                    <w:spacing w:line="240" w:lineRule="auto"/>
                  </w:pPr>
                  <w:r>
                    <w:t xml:space="preserve">This act led to the beginning of the income tax </w:t>
                  </w:r>
                </w:p>
              </w:tc>
            </w:tr>
            <w:tr w:rsidR="009931F5">
              <w:tc>
                <w:tcPr>
                  <w:tcW w:w="2055" w:type="dxa"/>
                  <w:shd w:val="clear" w:color="auto" w:fill="auto"/>
                  <w:tcMar>
                    <w:top w:w="100" w:type="dxa"/>
                    <w:left w:w="100" w:type="dxa"/>
                    <w:bottom w:w="100" w:type="dxa"/>
                    <w:right w:w="100" w:type="dxa"/>
                  </w:tcMar>
                </w:tcPr>
                <w:p w:rsidR="009931F5" w:rsidRDefault="005B75A7">
                  <w:pPr>
                    <w:widowControl w:val="0"/>
                    <w:spacing w:line="240" w:lineRule="auto"/>
                  </w:pPr>
                  <w:r>
                    <w:lastRenderedPageBreak/>
                    <w:t>3.18th Amendment</w:t>
                  </w:r>
                </w:p>
              </w:tc>
              <w:tc>
                <w:tcPr>
                  <w:tcW w:w="3945" w:type="dxa"/>
                  <w:shd w:val="clear" w:color="auto" w:fill="auto"/>
                  <w:tcMar>
                    <w:top w:w="100" w:type="dxa"/>
                    <w:left w:w="100" w:type="dxa"/>
                    <w:bottom w:w="100" w:type="dxa"/>
                    <w:right w:w="100" w:type="dxa"/>
                  </w:tcMar>
                </w:tcPr>
                <w:p w:rsidR="009931F5" w:rsidRDefault="005B75A7">
                  <w:pPr>
                    <w:widowControl w:val="0"/>
                    <w:spacing w:line="240" w:lineRule="auto"/>
                  </w:pPr>
                  <w:r>
                    <w:t>Brought the women’s suffrage movement into action</w:t>
                  </w:r>
                </w:p>
              </w:tc>
            </w:tr>
            <w:tr w:rsidR="009931F5">
              <w:tc>
                <w:tcPr>
                  <w:tcW w:w="2055" w:type="dxa"/>
                  <w:shd w:val="clear" w:color="auto" w:fill="auto"/>
                  <w:tcMar>
                    <w:top w:w="100" w:type="dxa"/>
                    <w:left w:w="100" w:type="dxa"/>
                    <w:bottom w:w="100" w:type="dxa"/>
                    <w:right w:w="100" w:type="dxa"/>
                  </w:tcMar>
                </w:tcPr>
                <w:p w:rsidR="009931F5" w:rsidRDefault="005B75A7">
                  <w:pPr>
                    <w:widowControl w:val="0"/>
                    <w:spacing w:line="240" w:lineRule="auto"/>
                  </w:pPr>
                  <w:r>
                    <w:t>4. 19th Amendment</w:t>
                  </w:r>
                </w:p>
              </w:tc>
              <w:tc>
                <w:tcPr>
                  <w:tcW w:w="3945" w:type="dxa"/>
                  <w:shd w:val="clear" w:color="auto" w:fill="auto"/>
                  <w:tcMar>
                    <w:top w:w="100" w:type="dxa"/>
                    <w:left w:w="100" w:type="dxa"/>
                    <w:bottom w:w="100" w:type="dxa"/>
                    <w:right w:w="100" w:type="dxa"/>
                  </w:tcMar>
                </w:tcPr>
                <w:p w:rsidR="009931F5" w:rsidRDefault="005B75A7">
                  <w:pPr>
                    <w:widowControl w:val="0"/>
                    <w:spacing w:line="240" w:lineRule="auto"/>
                  </w:pPr>
                  <w:r>
                    <w:t>This act brought the bootlegger to the forefront.</w:t>
                  </w:r>
                </w:p>
              </w:tc>
            </w:tr>
          </w:tbl>
          <w:p w:rsidR="009931F5" w:rsidRDefault="009931F5">
            <w:pPr>
              <w:widowControl w:val="0"/>
              <w:spacing w:line="240" w:lineRule="auto"/>
            </w:pPr>
          </w:p>
          <w:p w:rsidR="009931F5" w:rsidRDefault="005B75A7">
            <w:pPr>
              <w:widowControl w:val="0"/>
              <w:spacing w:line="240" w:lineRule="auto"/>
            </w:pPr>
            <w:r>
              <w:t xml:space="preserve">C. </w:t>
            </w:r>
          </w:p>
          <w:p w:rsidR="009931F5" w:rsidRDefault="009931F5">
            <w:pPr>
              <w:widowControl w:val="0"/>
              <w:spacing w:line="240" w:lineRule="auto"/>
            </w:pPr>
          </w:p>
          <w:p w:rsidR="009931F5" w:rsidRDefault="005B75A7">
            <w:pPr>
              <w:widowControl w:val="0"/>
              <w:spacing w:line="240" w:lineRule="auto"/>
            </w:pPr>
            <w:r>
              <w:t>Explain the impact of all terms below</w:t>
            </w:r>
          </w:p>
          <w:p w:rsidR="009931F5" w:rsidRDefault="005B75A7">
            <w:pPr>
              <w:widowControl w:val="0"/>
              <w:spacing w:line="240" w:lineRule="auto"/>
            </w:pPr>
            <w:r>
              <w:t>____ Initiative</w:t>
            </w:r>
          </w:p>
          <w:p w:rsidR="009931F5" w:rsidRDefault="005B75A7">
            <w:pPr>
              <w:widowControl w:val="0"/>
              <w:spacing w:line="240" w:lineRule="auto"/>
            </w:pPr>
            <w:r>
              <w:t>____ Referendum</w:t>
            </w:r>
          </w:p>
          <w:p w:rsidR="009931F5" w:rsidRDefault="005B75A7">
            <w:pPr>
              <w:widowControl w:val="0"/>
              <w:spacing w:line="240" w:lineRule="auto"/>
            </w:pPr>
            <w:r>
              <w:t>____ Recall</w:t>
            </w:r>
          </w:p>
          <w:p w:rsidR="009931F5" w:rsidRDefault="005B75A7">
            <w:pPr>
              <w:widowControl w:val="0"/>
              <w:spacing w:line="240" w:lineRule="auto"/>
            </w:pPr>
            <w:r>
              <w:t>____ 16th Amendment</w:t>
            </w:r>
          </w:p>
          <w:p w:rsidR="009931F5" w:rsidRDefault="005B75A7">
            <w:pPr>
              <w:widowControl w:val="0"/>
              <w:spacing w:line="240" w:lineRule="auto"/>
            </w:pPr>
            <w:r>
              <w:t>____ 17th Amendment</w:t>
            </w:r>
          </w:p>
          <w:p w:rsidR="009931F5" w:rsidRDefault="005B75A7">
            <w:pPr>
              <w:widowControl w:val="0"/>
              <w:spacing w:line="240" w:lineRule="auto"/>
            </w:pPr>
            <w:r>
              <w:t>____ 18th Amendment</w:t>
            </w:r>
          </w:p>
          <w:p w:rsidR="009931F5" w:rsidRDefault="005B75A7">
            <w:pPr>
              <w:widowControl w:val="0"/>
              <w:spacing w:line="240" w:lineRule="auto"/>
            </w:pPr>
            <w:r>
              <w:t>____ 19th Amendment</w:t>
            </w: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numPr>
                <w:ilvl w:val="0"/>
                <w:numId w:val="24"/>
              </w:numPr>
              <w:spacing w:line="240" w:lineRule="auto"/>
              <w:contextualSpacing/>
            </w:pPr>
            <w:r>
              <w:t>Evaluate the impact of Progressive reforms including initiative</w:t>
            </w:r>
          </w:p>
          <w:p w:rsidR="009931F5" w:rsidRDefault="005B75A7">
            <w:pPr>
              <w:widowControl w:val="0"/>
              <w:numPr>
                <w:ilvl w:val="0"/>
                <w:numId w:val="24"/>
              </w:numPr>
              <w:spacing w:line="240" w:lineRule="auto"/>
              <w:contextualSpacing/>
            </w:pPr>
            <w:r>
              <w:t>Evaluate the impact of Progressive reforms including referendum</w:t>
            </w:r>
          </w:p>
          <w:p w:rsidR="009931F5" w:rsidRDefault="005B75A7">
            <w:pPr>
              <w:widowControl w:val="0"/>
              <w:numPr>
                <w:ilvl w:val="0"/>
                <w:numId w:val="24"/>
              </w:numPr>
              <w:spacing w:line="240" w:lineRule="auto"/>
              <w:contextualSpacing/>
            </w:pPr>
            <w:r>
              <w:t>Evaluate the impact of Progressive reforms including recall</w:t>
            </w:r>
          </w:p>
          <w:p w:rsidR="009931F5" w:rsidRDefault="005B75A7">
            <w:pPr>
              <w:widowControl w:val="0"/>
              <w:numPr>
                <w:ilvl w:val="0"/>
                <w:numId w:val="24"/>
              </w:numPr>
              <w:spacing w:line="240" w:lineRule="auto"/>
              <w:contextualSpacing/>
            </w:pPr>
            <w:r>
              <w:t>Evaluate the impact of Progressive reforms including passage of the 16th amendment</w:t>
            </w:r>
          </w:p>
          <w:p w:rsidR="009931F5" w:rsidRDefault="005B75A7">
            <w:pPr>
              <w:widowControl w:val="0"/>
              <w:numPr>
                <w:ilvl w:val="0"/>
                <w:numId w:val="24"/>
              </w:numPr>
              <w:spacing w:line="240" w:lineRule="auto"/>
              <w:contextualSpacing/>
            </w:pPr>
            <w:r>
              <w:t>Evaluate the impact of Progressive reforms including passage of the 17th amendment</w:t>
            </w:r>
          </w:p>
          <w:p w:rsidR="009931F5" w:rsidRDefault="005B75A7">
            <w:pPr>
              <w:widowControl w:val="0"/>
              <w:numPr>
                <w:ilvl w:val="0"/>
                <w:numId w:val="24"/>
              </w:numPr>
              <w:spacing w:line="240" w:lineRule="auto"/>
              <w:contextualSpacing/>
            </w:pPr>
            <w:r>
              <w:t>Evaluate the impact of Progressive reforms including passage of the 18th amendment</w:t>
            </w:r>
          </w:p>
          <w:p w:rsidR="009931F5" w:rsidRDefault="005B75A7">
            <w:pPr>
              <w:widowControl w:val="0"/>
              <w:numPr>
                <w:ilvl w:val="0"/>
                <w:numId w:val="24"/>
              </w:numPr>
              <w:spacing w:line="240" w:lineRule="auto"/>
              <w:contextualSpacing/>
            </w:pPr>
            <w:r>
              <w:t>Evaluate the impact of Progressive reforms including passage of the 19th amendment</w:t>
            </w:r>
          </w:p>
          <w:p w:rsidR="009931F5" w:rsidRDefault="005B75A7">
            <w:pPr>
              <w:widowControl w:val="0"/>
              <w:numPr>
                <w:ilvl w:val="0"/>
                <w:numId w:val="24"/>
              </w:numPr>
              <w:spacing w:line="240" w:lineRule="auto"/>
              <w:contextualSpacing/>
              <w:rPr>
                <w:color w:val="FF0000"/>
              </w:rPr>
            </w:pPr>
            <w:r>
              <w:rPr>
                <w:color w:val="FF0000"/>
              </w:rPr>
              <w:t>Define Progressive reforms</w:t>
            </w:r>
          </w:p>
          <w:p w:rsidR="009931F5" w:rsidRDefault="005B75A7">
            <w:pPr>
              <w:widowControl w:val="0"/>
              <w:numPr>
                <w:ilvl w:val="0"/>
                <w:numId w:val="24"/>
              </w:numPr>
              <w:spacing w:line="240" w:lineRule="auto"/>
              <w:contextualSpacing/>
              <w:rPr>
                <w:color w:val="FF0000"/>
              </w:rPr>
            </w:pPr>
            <w:r>
              <w:rPr>
                <w:color w:val="FF0000"/>
              </w:rPr>
              <w:t>Define initiative, referendum, and recall</w:t>
            </w:r>
          </w:p>
          <w:p w:rsidR="009931F5" w:rsidRDefault="005B75A7">
            <w:pPr>
              <w:widowControl w:val="0"/>
              <w:numPr>
                <w:ilvl w:val="0"/>
                <w:numId w:val="24"/>
              </w:numPr>
              <w:spacing w:line="240" w:lineRule="auto"/>
              <w:contextualSpacing/>
              <w:rPr>
                <w:color w:val="FF0000"/>
              </w:rPr>
            </w:pPr>
            <w:r>
              <w:rPr>
                <w:color w:val="FF0000"/>
              </w:rPr>
              <w:t>Define direct democracy</w:t>
            </w:r>
          </w:p>
          <w:p w:rsidR="009931F5" w:rsidRDefault="005B75A7">
            <w:pPr>
              <w:widowControl w:val="0"/>
              <w:numPr>
                <w:ilvl w:val="0"/>
                <w:numId w:val="24"/>
              </w:numPr>
              <w:spacing w:line="240" w:lineRule="auto"/>
              <w:contextualSpacing/>
              <w:rPr>
                <w:color w:val="FF0000"/>
              </w:rPr>
            </w:pPr>
            <w:r>
              <w:rPr>
                <w:color w:val="FF0000"/>
              </w:rPr>
              <w:t>Define 16th, 17th, 18th, and 19th amendments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Questions:</w:t>
            </w:r>
          </w:p>
          <w:p w:rsidR="009931F5" w:rsidRDefault="005B75A7">
            <w:pPr>
              <w:widowControl w:val="0"/>
              <w:spacing w:line="240" w:lineRule="auto"/>
            </w:pPr>
            <w:r>
              <w:t>During the Progressive Era, one goal of state-level political reformers was to--</w:t>
            </w:r>
          </w:p>
          <w:p w:rsidR="009931F5" w:rsidRDefault="005B75A7">
            <w:pPr>
              <w:widowControl w:val="0"/>
              <w:numPr>
                <w:ilvl w:val="0"/>
                <w:numId w:val="28"/>
              </w:numPr>
              <w:spacing w:line="240" w:lineRule="auto"/>
              <w:contextualSpacing/>
            </w:pPr>
            <w:r>
              <w:t>Prevent party leaders from amending campaign platforms</w:t>
            </w:r>
          </w:p>
          <w:p w:rsidR="009931F5" w:rsidRDefault="005B75A7">
            <w:pPr>
              <w:widowControl w:val="0"/>
              <w:numPr>
                <w:ilvl w:val="0"/>
                <w:numId w:val="28"/>
              </w:numPr>
              <w:spacing w:line="240" w:lineRule="auto"/>
              <w:contextualSpacing/>
            </w:pPr>
            <w:r>
              <w:t>Increase the influence of business owners on regulatory legislation</w:t>
            </w:r>
          </w:p>
          <w:p w:rsidR="009931F5" w:rsidRDefault="005B75A7">
            <w:pPr>
              <w:widowControl w:val="0"/>
              <w:numPr>
                <w:ilvl w:val="0"/>
                <w:numId w:val="28"/>
              </w:numPr>
              <w:spacing w:line="240" w:lineRule="auto"/>
              <w:contextualSpacing/>
            </w:pPr>
            <w:r>
              <w:t>Promote the principle of direct democracy</w:t>
            </w:r>
          </w:p>
          <w:p w:rsidR="009931F5" w:rsidRDefault="005B75A7">
            <w:pPr>
              <w:widowControl w:val="0"/>
              <w:numPr>
                <w:ilvl w:val="0"/>
                <w:numId w:val="28"/>
              </w:numPr>
              <w:spacing w:line="240" w:lineRule="auto"/>
              <w:contextualSpacing/>
            </w:pPr>
            <w:r>
              <w:t>Limit the use of judicial review by circuit courts</w:t>
            </w:r>
          </w:p>
          <w:p w:rsidR="009931F5" w:rsidRDefault="005B75A7">
            <w:pPr>
              <w:widowControl w:val="0"/>
              <w:spacing w:line="240" w:lineRule="auto"/>
            </w:pPr>
            <w:r>
              <w:lastRenderedPageBreak/>
              <w:t>CP1</w:t>
            </w:r>
          </w:p>
          <w:p w:rsidR="009931F5" w:rsidRDefault="005B75A7">
            <w:pPr>
              <w:widowControl w:val="0"/>
              <w:spacing w:line="240" w:lineRule="auto"/>
            </w:pPr>
            <w:r>
              <w:t>The creation of intiative, referendum, and recall procedures during the Progressive Era resulted in--</w:t>
            </w:r>
          </w:p>
          <w:p w:rsidR="009931F5" w:rsidRDefault="005B75A7">
            <w:pPr>
              <w:widowControl w:val="0"/>
              <w:numPr>
                <w:ilvl w:val="0"/>
                <w:numId w:val="17"/>
              </w:numPr>
              <w:spacing w:line="240" w:lineRule="auto"/>
              <w:contextualSpacing/>
            </w:pPr>
            <w:r>
              <w:t>A system a separate schools for immigrants</w:t>
            </w:r>
          </w:p>
          <w:p w:rsidR="009931F5" w:rsidRDefault="005B75A7">
            <w:pPr>
              <w:widowControl w:val="0"/>
              <w:numPr>
                <w:ilvl w:val="0"/>
                <w:numId w:val="17"/>
              </w:numPr>
              <w:spacing w:line="240" w:lineRule="auto"/>
              <w:contextualSpacing/>
            </w:pPr>
            <w:r>
              <w:t>The expansion of citizens’ direct participation in the democratic process</w:t>
            </w:r>
          </w:p>
          <w:p w:rsidR="009931F5" w:rsidRDefault="005B75A7">
            <w:pPr>
              <w:widowControl w:val="0"/>
              <w:numPr>
                <w:ilvl w:val="0"/>
                <w:numId w:val="17"/>
              </w:numPr>
              <w:spacing w:line="240" w:lineRule="auto"/>
              <w:contextualSpacing/>
            </w:pPr>
            <w:r>
              <w:t>A redistribution of the tax burden among citizens</w:t>
            </w:r>
          </w:p>
          <w:p w:rsidR="009931F5" w:rsidRDefault="005B75A7">
            <w:pPr>
              <w:widowControl w:val="0"/>
              <w:numPr>
                <w:ilvl w:val="0"/>
                <w:numId w:val="17"/>
              </w:numPr>
              <w:spacing w:line="240" w:lineRule="auto"/>
              <w:contextualSpacing/>
            </w:pPr>
            <w:r>
              <w:t>More sources of revenue for state governments</w:t>
            </w:r>
          </w:p>
          <w:p w:rsidR="009931F5" w:rsidRDefault="005B75A7">
            <w:pPr>
              <w:widowControl w:val="0"/>
              <w:spacing w:line="240" w:lineRule="auto"/>
            </w:pPr>
            <w:r>
              <w:t>ANS: B</w:t>
            </w:r>
          </w:p>
          <w:p w:rsidR="009931F5" w:rsidRDefault="005B75A7">
            <w:pPr>
              <w:widowControl w:val="0"/>
              <w:spacing w:line="240" w:lineRule="auto"/>
            </w:pPr>
            <w:r>
              <w:t>READING</w:t>
            </w:r>
          </w:p>
          <w:p w:rsidR="009931F5" w:rsidRDefault="005B75A7">
            <w:pPr>
              <w:widowControl w:val="0"/>
              <w:spacing w:line="240" w:lineRule="auto"/>
            </w:pPr>
            <w:r>
              <w:t>The Senate of the United States shall be composed of two Senators from each State, elected by the people thereof…</w:t>
            </w:r>
          </w:p>
          <w:p w:rsidR="009931F5" w:rsidRDefault="005B75A7">
            <w:pPr>
              <w:widowControl w:val="0"/>
              <w:spacing w:line="240" w:lineRule="auto"/>
            </w:pPr>
            <w:r>
              <w:t>-17th Amendment, United States Constitution, 1913</w:t>
            </w:r>
          </w:p>
          <w:p w:rsidR="009931F5" w:rsidRDefault="009931F5">
            <w:pPr>
              <w:widowControl w:val="0"/>
              <w:spacing w:line="240" w:lineRule="auto"/>
            </w:pPr>
          </w:p>
          <w:p w:rsidR="009931F5" w:rsidRDefault="005B75A7">
            <w:pPr>
              <w:widowControl w:val="0"/>
              <w:spacing w:line="240" w:lineRule="auto"/>
            </w:pPr>
            <w:r>
              <w:t>According to the excerpt above, which of the following statements best demonstrates the constitutional change to the United States Senate?</w:t>
            </w:r>
          </w:p>
          <w:p w:rsidR="009931F5" w:rsidRDefault="005B75A7">
            <w:pPr>
              <w:widowControl w:val="0"/>
              <w:numPr>
                <w:ilvl w:val="0"/>
                <w:numId w:val="7"/>
              </w:numPr>
              <w:spacing w:line="240" w:lineRule="auto"/>
              <w:contextualSpacing/>
            </w:pPr>
            <w:r>
              <w:t>Senators would be chosen by a popular election rather than by state legislatures.</w:t>
            </w:r>
          </w:p>
          <w:p w:rsidR="009931F5" w:rsidRDefault="005B75A7">
            <w:pPr>
              <w:widowControl w:val="0"/>
              <w:numPr>
                <w:ilvl w:val="0"/>
                <w:numId w:val="7"/>
              </w:numPr>
              <w:spacing w:line="240" w:lineRule="auto"/>
              <w:contextualSpacing/>
            </w:pPr>
            <w:r>
              <w:t>Large states would no longer have more Senate representation than small states.</w:t>
            </w:r>
          </w:p>
          <w:p w:rsidR="009931F5" w:rsidRDefault="005B75A7">
            <w:pPr>
              <w:widowControl w:val="0"/>
              <w:numPr>
                <w:ilvl w:val="0"/>
                <w:numId w:val="7"/>
              </w:numPr>
              <w:spacing w:line="240" w:lineRule="auto"/>
              <w:contextualSpacing/>
            </w:pPr>
            <w:r>
              <w:t>Senators could no longer be impeached by the House of Representatives.</w:t>
            </w:r>
          </w:p>
          <w:p w:rsidR="009931F5" w:rsidRDefault="005B75A7">
            <w:pPr>
              <w:widowControl w:val="0"/>
              <w:numPr>
                <w:ilvl w:val="0"/>
                <w:numId w:val="7"/>
              </w:numPr>
              <w:spacing w:line="240" w:lineRule="auto"/>
              <w:contextualSpacing/>
            </w:pPr>
            <w:r>
              <w:t xml:space="preserve">The term of a Senator was changed to six years rather than lifetime appointment. </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rPr>
                <w:noProof/>
                <w:lang w:val="en-US"/>
              </w:rPr>
              <w:lastRenderedPageBreak/>
              <w:drawing>
                <wp:inline distT="114300" distB="114300" distL="114300" distR="114300">
                  <wp:extent cx="3576638" cy="3446971"/>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576638" cy="3446971"/>
                          </a:xfrm>
                          <a:prstGeom prst="rect">
                            <a:avLst/>
                          </a:prstGeom>
                          <a:ln/>
                        </pic:spPr>
                      </pic:pic>
                    </a:graphicData>
                  </a:graphic>
                </wp:inline>
              </w:drawing>
            </w:r>
          </w:p>
          <w:p w:rsidR="009931F5" w:rsidRDefault="005B75A7">
            <w:pPr>
              <w:widowControl w:val="0"/>
              <w:spacing w:line="240" w:lineRule="auto"/>
            </w:pPr>
            <w:r>
              <w:t>The issue addressed in this political cartoon was later settled by--</w:t>
            </w:r>
          </w:p>
          <w:p w:rsidR="009931F5" w:rsidRDefault="005B75A7">
            <w:pPr>
              <w:widowControl w:val="0"/>
              <w:numPr>
                <w:ilvl w:val="0"/>
                <w:numId w:val="8"/>
              </w:numPr>
              <w:spacing w:line="240" w:lineRule="auto"/>
              <w:contextualSpacing/>
            </w:pPr>
            <w:r>
              <w:t>The ratification of the Eighteenth Amendment</w:t>
            </w:r>
          </w:p>
          <w:p w:rsidR="009931F5" w:rsidRDefault="005B75A7">
            <w:pPr>
              <w:widowControl w:val="0"/>
              <w:numPr>
                <w:ilvl w:val="0"/>
                <w:numId w:val="8"/>
              </w:numPr>
              <w:spacing w:line="240" w:lineRule="auto"/>
              <w:contextualSpacing/>
            </w:pPr>
            <w:r>
              <w:t>The creation of the Dawes Act</w:t>
            </w:r>
          </w:p>
          <w:p w:rsidR="009931F5" w:rsidRDefault="005B75A7">
            <w:pPr>
              <w:widowControl w:val="0"/>
              <w:numPr>
                <w:ilvl w:val="0"/>
                <w:numId w:val="8"/>
              </w:numPr>
              <w:spacing w:line="240" w:lineRule="auto"/>
              <w:contextualSpacing/>
            </w:pPr>
            <w:r>
              <w:t>The initiation of Westward Expansion</w:t>
            </w:r>
          </w:p>
          <w:p w:rsidR="009931F5" w:rsidRDefault="005B75A7">
            <w:pPr>
              <w:widowControl w:val="0"/>
              <w:numPr>
                <w:ilvl w:val="0"/>
                <w:numId w:val="8"/>
              </w:numPr>
              <w:spacing w:line="240" w:lineRule="auto"/>
              <w:contextualSpacing/>
            </w:pPr>
            <w:r>
              <w:t>The unlimited coinage of silver</w:t>
            </w:r>
          </w:p>
          <w:p w:rsidR="009931F5" w:rsidRDefault="005B75A7">
            <w:pPr>
              <w:widowControl w:val="0"/>
              <w:spacing w:line="240" w:lineRule="auto"/>
            </w:pPr>
            <w:r>
              <w:t>ANS: A</w:t>
            </w:r>
          </w:p>
          <w:p w:rsidR="009931F5" w:rsidRDefault="005B75A7">
            <w:pPr>
              <w:widowControl w:val="0"/>
              <w:spacing w:line="240" w:lineRule="auto"/>
            </w:pPr>
            <w:r>
              <w:rPr>
                <w:noProof/>
                <w:lang w:val="en-US"/>
              </w:rPr>
              <w:lastRenderedPageBreak/>
              <w:drawing>
                <wp:inline distT="114300" distB="114300" distL="114300" distR="114300">
                  <wp:extent cx="3781425" cy="466725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781425" cy="4667250"/>
                          </a:xfrm>
                          <a:prstGeom prst="rect">
                            <a:avLst/>
                          </a:prstGeom>
                          <a:ln/>
                        </pic:spPr>
                      </pic:pic>
                    </a:graphicData>
                  </a:graphic>
                </wp:inline>
              </w:drawing>
            </w:r>
          </w:p>
          <w:p w:rsidR="009931F5" w:rsidRDefault="005B75A7">
            <w:pPr>
              <w:widowControl w:val="0"/>
              <w:spacing w:line="240" w:lineRule="auto"/>
            </w:pPr>
            <w:r>
              <w:t>The issue addressed in this political cartoon was later settled by--</w:t>
            </w:r>
          </w:p>
          <w:p w:rsidR="009931F5" w:rsidRDefault="005B75A7">
            <w:pPr>
              <w:widowControl w:val="0"/>
              <w:numPr>
                <w:ilvl w:val="0"/>
                <w:numId w:val="10"/>
              </w:numPr>
              <w:spacing w:line="240" w:lineRule="auto"/>
              <w:contextualSpacing/>
            </w:pPr>
            <w:r>
              <w:t>The creation of the Temperance Society</w:t>
            </w:r>
          </w:p>
          <w:p w:rsidR="009931F5" w:rsidRDefault="005B75A7">
            <w:pPr>
              <w:widowControl w:val="0"/>
              <w:numPr>
                <w:ilvl w:val="0"/>
                <w:numId w:val="10"/>
              </w:numPr>
              <w:spacing w:line="240" w:lineRule="auto"/>
              <w:contextualSpacing/>
            </w:pPr>
            <w:r>
              <w:t>The repeal of the Eighteenth Amendment</w:t>
            </w:r>
          </w:p>
          <w:p w:rsidR="009931F5" w:rsidRDefault="005B75A7">
            <w:pPr>
              <w:widowControl w:val="0"/>
              <w:numPr>
                <w:ilvl w:val="0"/>
                <w:numId w:val="10"/>
              </w:numPr>
              <w:spacing w:line="240" w:lineRule="auto"/>
              <w:contextualSpacing/>
            </w:pPr>
            <w:r>
              <w:t>The initiation of the Settlement House movement</w:t>
            </w:r>
          </w:p>
          <w:p w:rsidR="009931F5" w:rsidRDefault="005B75A7">
            <w:pPr>
              <w:widowControl w:val="0"/>
              <w:numPr>
                <w:ilvl w:val="0"/>
                <w:numId w:val="10"/>
              </w:numPr>
              <w:spacing w:line="240" w:lineRule="auto"/>
              <w:contextualSpacing/>
            </w:pPr>
            <w:r>
              <w:t>The ratification of the Nineteenth Amendment</w:t>
            </w:r>
          </w:p>
          <w:p w:rsidR="009931F5" w:rsidRDefault="009931F5">
            <w:pPr>
              <w:widowControl w:val="0"/>
              <w:spacing w:line="240" w:lineRule="auto"/>
            </w:pPr>
          </w:p>
          <w:p w:rsidR="009931F5" w:rsidRDefault="009931F5">
            <w:pPr>
              <w:widowControl w:val="0"/>
              <w:spacing w:line="240" w:lineRule="auto"/>
            </w:pPr>
          </w:p>
        </w:tc>
      </w:tr>
    </w:tbl>
    <w:p w:rsidR="009931F5" w:rsidRDefault="009931F5"/>
    <w:p w:rsidR="009931F5" w:rsidRDefault="009931F5"/>
    <w:p w:rsidR="009931F5" w:rsidRDefault="009931F5"/>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 xml:space="preserve">(5)  History. The student </w:t>
            </w:r>
            <w:r>
              <w:lastRenderedPageBreak/>
              <w:t>understands the effects of reform and third-party movements in the early 20th century. The student is expected to:</w:t>
            </w:r>
            <w:r>
              <w:br/>
            </w:r>
            <w:r>
              <w:br/>
              <w:t>(B)  evaluate the impact of muckrakers and reform leaders such as Upton Sinclair, Susan B. Anthony, Ida B. Wells, and W. E. B. DuBois on American society</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5B75A7">
            <w:pPr>
              <w:widowControl w:val="0"/>
              <w:spacing w:line="240" w:lineRule="auto"/>
            </w:pPr>
            <w:r>
              <w:rPr>
                <w:noProof/>
                <w:lang w:val="en-US"/>
              </w:rPr>
              <w:drawing>
                <wp:inline distT="114300" distB="114300" distL="114300" distR="114300">
                  <wp:extent cx="3819525" cy="51181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819525" cy="5118100"/>
                          </a:xfrm>
                          <a:prstGeom prst="rect">
                            <a:avLst/>
                          </a:prstGeom>
                          <a:ln/>
                        </pic:spPr>
                      </pic:pic>
                    </a:graphicData>
                  </a:graphic>
                </wp:inline>
              </w:drawing>
            </w:r>
          </w:p>
          <w:p w:rsidR="009931F5" w:rsidRDefault="009931F5">
            <w:pPr>
              <w:widowControl w:val="0"/>
              <w:spacing w:line="240" w:lineRule="auto"/>
            </w:pPr>
          </w:p>
          <w:p w:rsidR="009931F5" w:rsidRDefault="005B75A7">
            <w:pPr>
              <w:widowControl w:val="0"/>
              <w:spacing w:line="240" w:lineRule="auto"/>
            </w:pPr>
            <w:r>
              <w:t>Which individual was devoted to reforms that would remedy the problem illustrated above?</w:t>
            </w:r>
          </w:p>
          <w:p w:rsidR="009931F5" w:rsidRDefault="009931F5">
            <w:pPr>
              <w:widowControl w:val="0"/>
              <w:spacing w:line="240" w:lineRule="auto"/>
            </w:pPr>
          </w:p>
          <w:p w:rsidR="009931F5" w:rsidRDefault="005B75A7">
            <w:pPr>
              <w:widowControl w:val="0"/>
              <w:numPr>
                <w:ilvl w:val="0"/>
                <w:numId w:val="21"/>
              </w:numPr>
              <w:spacing w:line="240" w:lineRule="auto"/>
              <w:contextualSpacing/>
            </w:pPr>
            <w:r>
              <w:t>Upton Sinclair</w:t>
            </w:r>
          </w:p>
          <w:p w:rsidR="009931F5" w:rsidRDefault="005B75A7">
            <w:pPr>
              <w:widowControl w:val="0"/>
              <w:numPr>
                <w:ilvl w:val="0"/>
                <w:numId w:val="21"/>
              </w:numPr>
              <w:spacing w:line="240" w:lineRule="auto"/>
              <w:contextualSpacing/>
            </w:pPr>
            <w:r>
              <w:t>Ida B. Wells</w:t>
            </w:r>
          </w:p>
          <w:p w:rsidR="009931F5" w:rsidRDefault="005B75A7">
            <w:pPr>
              <w:widowControl w:val="0"/>
              <w:numPr>
                <w:ilvl w:val="0"/>
                <w:numId w:val="21"/>
              </w:numPr>
              <w:spacing w:line="240" w:lineRule="auto"/>
              <w:contextualSpacing/>
            </w:pPr>
            <w:r>
              <w:lastRenderedPageBreak/>
              <w:t>Ida Tarbell</w:t>
            </w:r>
          </w:p>
          <w:p w:rsidR="009931F5" w:rsidRDefault="005B75A7">
            <w:pPr>
              <w:widowControl w:val="0"/>
              <w:numPr>
                <w:ilvl w:val="0"/>
                <w:numId w:val="21"/>
              </w:numPr>
              <w:spacing w:line="240" w:lineRule="auto"/>
              <w:contextualSpacing/>
            </w:pPr>
            <w:r>
              <w:t>Lincoln Steffens</w:t>
            </w:r>
          </w:p>
          <w:p w:rsidR="009931F5" w:rsidRDefault="009931F5">
            <w:pPr>
              <w:widowControl w:val="0"/>
              <w:spacing w:line="240" w:lineRule="auto"/>
            </w:pPr>
          </w:p>
          <w:p w:rsidR="009931F5" w:rsidRDefault="005B75A7">
            <w:pPr>
              <w:widowControl w:val="0"/>
              <w:spacing w:line="240" w:lineRule="auto"/>
            </w:pPr>
            <w:r>
              <w:t>Ans:  B</w:t>
            </w:r>
          </w:p>
          <w:p w:rsidR="009931F5" w:rsidRDefault="005B75A7">
            <w:pPr>
              <w:widowControl w:val="0"/>
              <w:spacing w:line="240" w:lineRule="auto"/>
            </w:pPr>
            <w:r>
              <w:t>29H</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bl>
    <w:p w:rsidR="009931F5" w:rsidRDefault="005B75A7">
      <w:r>
        <w:lastRenderedPageBreak/>
        <w:br/>
      </w:r>
    </w:p>
    <w:tbl>
      <w:tblPr>
        <w:tblStyle w:val="a7"/>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5B75A7">
            <w:pPr>
              <w:widowControl w:val="0"/>
              <w:spacing w:line="240" w:lineRule="auto"/>
            </w:pPr>
            <w:r>
              <w:t>(9)  History. The student understands the impact of the American civil rights movement. The student is expected to:</w:t>
            </w:r>
            <w:r>
              <w:br/>
            </w:r>
            <w:r>
              <w:br/>
              <w:t>(A)  trace the historical development of the civil rights movement in the 19th, 20th, and 21st centuries, including the 13th, 14th, 15th, and 19th amendments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spacing w:line="240" w:lineRule="auto"/>
            </w:pPr>
            <w:r>
              <w:t>CP1</w:t>
            </w:r>
          </w:p>
          <w:p w:rsidR="009931F5" w:rsidRDefault="005B75A7">
            <w:pPr>
              <w:widowControl w:val="0"/>
              <w:spacing w:line="240" w:lineRule="auto"/>
            </w:pPr>
            <w:r>
              <w:t>READING:</w:t>
            </w:r>
          </w:p>
          <w:p w:rsidR="009931F5" w:rsidRDefault="005B75A7">
            <w:pPr>
              <w:widowControl w:val="0"/>
              <w:spacing w:line="240" w:lineRule="auto"/>
            </w:pPr>
            <w:r>
              <w:t>Section 1.</w:t>
            </w:r>
          </w:p>
          <w:p w:rsidR="009931F5" w:rsidRDefault="005B75A7">
            <w:pPr>
              <w:widowControl w:val="0"/>
              <w:spacing w:line="240" w:lineRule="auto"/>
            </w:pPr>
            <w: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rsidR="009931F5" w:rsidRDefault="005B75A7">
            <w:pPr>
              <w:widowControl w:val="0"/>
              <w:spacing w:line="240" w:lineRule="auto"/>
            </w:pPr>
            <w:r>
              <w:t>-Fourteenth Amendment, 1868</w:t>
            </w:r>
          </w:p>
          <w:p w:rsidR="009931F5" w:rsidRDefault="009931F5">
            <w:pPr>
              <w:widowControl w:val="0"/>
              <w:spacing w:line="240" w:lineRule="auto"/>
            </w:pPr>
          </w:p>
          <w:p w:rsidR="009931F5" w:rsidRDefault="005B75A7">
            <w:pPr>
              <w:widowControl w:val="0"/>
              <w:spacing w:line="240" w:lineRule="auto"/>
            </w:pPr>
            <w:r>
              <w:t>How did the Fourteenth Amendment affect the American legal system?</w:t>
            </w:r>
          </w:p>
          <w:p w:rsidR="009931F5" w:rsidRDefault="005B75A7">
            <w:pPr>
              <w:widowControl w:val="0"/>
              <w:spacing w:line="240" w:lineRule="auto"/>
            </w:pPr>
            <w:r>
              <w:t>A. It required that laws be applied equally to all citizens.</w:t>
            </w:r>
          </w:p>
          <w:p w:rsidR="009931F5" w:rsidRDefault="005B75A7">
            <w:pPr>
              <w:widowControl w:val="0"/>
              <w:spacing w:line="240" w:lineRule="auto"/>
            </w:pPr>
            <w:r>
              <w:t>B. It granted citizenship to all residents of the United States.</w:t>
            </w:r>
          </w:p>
          <w:p w:rsidR="009931F5" w:rsidRDefault="005B75A7">
            <w:pPr>
              <w:widowControl w:val="0"/>
              <w:spacing w:line="240" w:lineRule="auto"/>
            </w:pPr>
            <w:r>
              <w:t>C. It ensured that a state could not take a citizen’s personal property.</w:t>
            </w:r>
          </w:p>
          <w:p w:rsidR="009931F5" w:rsidRDefault="005B75A7">
            <w:pPr>
              <w:widowControl w:val="0"/>
              <w:spacing w:line="240" w:lineRule="auto"/>
            </w:pPr>
            <w:r>
              <w:t>D. It extended the concept of community standards to state laws.</w:t>
            </w:r>
          </w:p>
          <w:p w:rsidR="009931F5" w:rsidRDefault="005B75A7">
            <w:pPr>
              <w:widowControl w:val="0"/>
              <w:spacing w:line="240" w:lineRule="auto"/>
            </w:pPr>
            <w:r>
              <w:t>Answer: A</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How did the end of the U.S. Civil War affect American politics?</w:t>
            </w:r>
          </w:p>
          <w:p w:rsidR="009931F5" w:rsidRDefault="005B75A7">
            <w:pPr>
              <w:widowControl w:val="0"/>
              <w:spacing w:line="240" w:lineRule="auto"/>
            </w:pPr>
            <w:r>
              <w:t xml:space="preserve">A. Legislation passed that supported property rights and due process for </w:t>
            </w:r>
            <w:r>
              <w:lastRenderedPageBreak/>
              <w:t xml:space="preserve">women. </w:t>
            </w:r>
          </w:p>
          <w:p w:rsidR="009931F5" w:rsidRDefault="005B75A7">
            <w:pPr>
              <w:widowControl w:val="0"/>
              <w:spacing w:line="240" w:lineRule="auto"/>
            </w:pPr>
            <w:r>
              <w:t>B. Legislation passed that established voting rights for American Indians.</w:t>
            </w:r>
          </w:p>
          <w:p w:rsidR="009931F5" w:rsidRDefault="005B75A7">
            <w:pPr>
              <w:widowControl w:val="0"/>
              <w:spacing w:line="240" w:lineRule="auto"/>
            </w:pPr>
            <w:r>
              <w:t>C. Legislation passed that provided citizenship and legal protections for freed slaves.</w:t>
            </w:r>
          </w:p>
          <w:p w:rsidR="009931F5" w:rsidRDefault="005B75A7">
            <w:pPr>
              <w:widowControl w:val="0"/>
              <w:spacing w:line="240" w:lineRule="auto"/>
            </w:pPr>
            <w:r>
              <w:t xml:space="preserve">D. Legislation passed that enhanced individual states’ rights. </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The 13th, 14th, and 15th Amendments to the Constitution of the United States were intended to solve problems relating to</w:t>
            </w:r>
          </w:p>
          <w:p w:rsidR="009931F5" w:rsidRDefault="005B75A7">
            <w:pPr>
              <w:widowControl w:val="0"/>
              <w:spacing w:line="240" w:lineRule="auto"/>
            </w:pPr>
            <w:r>
              <w:t>A. government organizations.</w:t>
            </w:r>
          </w:p>
          <w:p w:rsidR="009931F5" w:rsidRDefault="005B75A7">
            <w:pPr>
              <w:widowControl w:val="0"/>
              <w:spacing w:line="240" w:lineRule="auto"/>
            </w:pPr>
            <w:r>
              <w:t>B. civil rights.</w:t>
            </w:r>
          </w:p>
          <w:p w:rsidR="009931F5" w:rsidRDefault="005B75A7">
            <w:pPr>
              <w:widowControl w:val="0"/>
              <w:spacing w:line="240" w:lineRule="auto"/>
            </w:pPr>
            <w:r>
              <w:t xml:space="preserve">C. checks and balances. </w:t>
            </w:r>
          </w:p>
          <w:p w:rsidR="009931F5" w:rsidRDefault="005B75A7">
            <w:pPr>
              <w:widowControl w:val="0"/>
              <w:spacing w:line="240" w:lineRule="auto"/>
            </w:pPr>
            <w:r>
              <w:t xml:space="preserve">D. rapid economic change. </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bl>
    <w:p w:rsidR="009931F5" w:rsidRDefault="009931F5"/>
    <w:p w:rsidR="009931F5" w:rsidRDefault="009931F5"/>
    <w:tbl>
      <w:tblPr>
        <w:tblStyle w:val="a8"/>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5B75A7">
            <w:pPr>
              <w:widowControl w:val="0"/>
              <w:spacing w:line="240" w:lineRule="auto"/>
            </w:pPr>
            <w:r>
              <w:t>(13)  Geography. The student understands the causes and effects of migration and immigration on American society. The student is expected to:</w:t>
            </w:r>
            <w:r>
              <w:br/>
            </w:r>
            <w:r>
              <w:br/>
              <w:t>(A)  analyze the causes and effects of changing demographic patterns resulting from migration within the United States, including western expansion, rural to urban, the Great Migration, and the Rust Belt to the Sun Belt</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spacing w:line="240" w:lineRule="auto"/>
            </w:pPr>
            <w:r>
              <w:t>CP1 **Could put two maps (1 of native land, 1 of railroads)</w:t>
            </w:r>
          </w:p>
          <w:p w:rsidR="009931F5" w:rsidRDefault="005B75A7">
            <w:pPr>
              <w:widowControl w:val="0"/>
              <w:spacing w:line="240" w:lineRule="auto"/>
            </w:pPr>
            <w:r>
              <w:t>One effect railroads had on Native Americans living in the western United States was the--</w:t>
            </w:r>
          </w:p>
          <w:p w:rsidR="009931F5" w:rsidRDefault="005B75A7">
            <w:pPr>
              <w:widowControl w:val="0"/>
              <w:numPr>
                <w:ilvl w:val="0"/>
                <w:numId w:val="4"/>
              </w:numPr>
              <w:spacing w:line="240" w:lineRule="auto"/>
              <w:contextualSpacing/>
            </w:pPr>
            <w:r>
              <w:t>Eastern migration of most western Native American tribes.</w:t>
            </w:r>
          </w:p>
          <w:p w:rsidR="009931F5" w:rsidRDefault="005B75A7">
            <w:pPr>
              <w:widowControl w:val="0"/>
              <w:numPr>
                <w:ilvl w:val="0"/>
                <w:numId w:val="4"/>
              </w:numPr>
              <w:spacing w:line="240" w:lineRule="auto"/>
              <w:contextualSpacing/>
            </w:pPr>
            <w:r>
              <w:t>Gradual improvement of the Native Americans’ standard of living</w:t>
            </w:r>
          </w:p>
          <w:p w:rsidR="009931F5" w:rsidRDefault="005B75A7">
            <w:pPr>
              <w:widowControl w:val="0"/>
              <w:numPr>
                <w:ilvl w:val="0"/>
                <w:numId w:val="4"/>
              </w:numPr>
              <w:spacing w:line="240" w:lineRule="auto"/>
              <w:contextualSpacing/>
            </w:pPr>
            <w:r>
              <w:t>Eventual destruction of the Native Americans’ way of life</w:t>
            </w:r>
          </w:p>
          <w:p w:rsidR="009931F5" w:rsidRDefault="005B75A7">
            <w:pPr>
              <w:widowControl w:val="0"/>
              <w:numPr>
                <w:ilvl w:val="0"/>
                <w:numId w:val="4"/>
              </w:numPr>
              <w:spacing w:line="240" w:lineRule="auto"/>
              <w:contextualSpacing/>
            </w:pPr>
            <w:r>
              <w:t xml:space="preserve">Compete incorporation of Native Americans into United States society. </w:t>
            </w:r>
          </w:p>
          <w:p w:rsidR="009931F5" w:rsidRDefault="005B75A7">
            <w:pPr>
              <w:widowControl w:val="0"/>
              <w:spacing w:line="240" w:lineRule="auto"/>
            </w:pPr>
            <w:r>
              <w:t>Answer: C</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 xml:space="preserve">The graph below shows the number of farms in the United States in 1860 and 1910. </w:t>
            </w:r>
          </w:p>
          <w:p w:rsidR="009931F5" w:rsidRDefault="005B75A7">
            <w:pPr>
              <w:widowControl w:val="0"/>
              <w:spacing w:line="240" w:lineRule="auto"/>
            </w:pPr>
            <w:r>
              <w:rPr>
                <w:noProof/>
                <w:lang w:val="en-US"/>
              </w:rPr>
              <w:lastRenderedPageBreak/>
              <w:drawing>
                <wp:inline distT="114300" distB="114300" distL="114300" distR="114300">
                  <wp:extent cx="3819525" cy="43815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819525" cy="4381500"/>
                          </a:xfrm>
                          <a:prstGeom prst="rect">
                            <a:avLst/>
                          </a:prstGeom>
                          <a:ln/>
                        </pic:spPr>
                      </pic:pic>
                    </a:graphicData>
                  </a:graphic>
                </wp:inline>
              </w:drawing>
            </w:r>
          </w:p>
          <w:p w:rsidR="009931F5" w:rsidRDefault="005B75A7">
            <w:pPr>
              <w:widowControl w:val="0"/>
              <w:spacing w:line="240" w:lineRule="auto"/>
            </w:pPr>
            <w:r>
              <w:t>How did the Homestead Act of 1862 contribute to the changes shown on the graph?</w:t>
            </w:r>
          </w:p>
          <w:p w:rsidR="009931F5" w:rsidRDefault="005B75A7">
            <w:pPr>
              <w:widowControl w:val="0"/>
              <w:numPr>
                <w:ilvl w:val="0"/>
                <w:numId w:val="25"/>
              </w:numPr>
              <w:spacing w:line="240" w:lineRule="auto"/>
              <w:contextualSpacing/>
            </w:pPr>
            <w:r>
              <w:t>The government provided land to settlers in the West.</w:t>
            </w:r>
          </w:p>
          <w:p w:rsidR="009931F5" w:rsidRDefault="005B75A7">
            <w:pPr>
              <w:widowControl w:val="0"/>
              <w:numPr>
                <w:ilvl w:val="0"/>
                <w:numId w:val="25"/>
              </w:numPr>
              <w:spacing w:line="240" w:lineRule="auto"/>
              <w:contextualSpacing/>
            </w:pPr>
            <w:r>
              <w:t>The government gave funds to railroad companies in the West.</w:t>
            </w:r>
          </w:p>
          <w:p w:rsidR="009931F5" w:rsidRDefault="005B75A7">
            <w:pPr>
              <w:widowControl w:val="0"/>
              <w:numPr>
                <w:ilvl w:val="0"/>
                <w:numId w:val="25"/>
              </w:numPr>
              <w:spacing w:line="240" w:lineRule="auto"/>
              <w:contextualSpacing/>
            </w:pPr>
            <w:r>
              <w:t>The government funded large-scale irrigation projects in the West.</w:t>
            </w:r>
          </w:p>
          <w:p w:rsidR="009931F5" w:rsidRDefault="005B75A7">
            <w:pPr>
              <w:widowControl w:val="0"/>
              <w:numPr>
                <w:ilvl w:val="0"/>
                <w:numId w:val="25"/>
              </w:numPr>
              <w:spacing w:line="240" w:lineRule="auto"/>
              <w:contextualSpacing/>
            </w:pPr>
            <w:r>
              <w:t xml:space="preserve">The government promised to buy cash crops from farmers in the West. </w:t>
            </w:r>
          </w:p>
          <w:p w:rsidR="009931F5" w:rsidRDefault="005B75A7">
            <w:pPr>
              <w:widowControl w:val="0"/>
              <w:spacing w:line="240" w:lineRule="auto"/>
            </w:pPr>
            <w:r>
              <w:t>Answer: A</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bl>
    <w:p w:rsidR="009931F5" w:rsidRDefault="009931F5"/>
    <w:p w:rsidR="009931F5" w:rsidRDefault="009931F5"/>
    <w:p w:rsidR="009931F5" w:rsidRDefault="009931F5"/>
    <w:p w:rsidR="009931F5" w:rsidRDefault="009931F5"/>
    <w:p w:rsidR="009931F5" w:rsidRDefault="009931F5"/>
    <w:tbl>
      <w:tblPr>
        <w:tblStyle w:val="a9"/>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lastRenderedPageBreak/>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(13)  Geography. The student understands the causes and effects of migration and immigration on American society. The student is expected to:</w:t>
            </w:r>
            <w:r>
              <w:br/>
            </w:r>
            <w:r>
              <w:br/>
              <w:t>(B)  analyze the causes and effects of changing demographic patterns resulting from legal and illegal immigration to the United States.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spacing w:line="240" w:lineRule="auto"/>
            </w:pPr>
            <w:r>
              <w:t>CP1</w:t>
            </w:r>
          </w:p>
          <w:p w:rsidR="009931F5" w:rsidRDefault="005B75A7">
            <w:pPr>
              <w:widowControl w:val="0"/>
              <w:spacing w:line="240" w:lineRule="auto"/>
            </w:pPr>
            <w:r>
              <w:rPr>
                <w:noProof/>
                <w:lang w:val="en-US"/>
              </w:rPr>
              <w:drawing>
                <wp:inline distT="114300" distB="114300" distL="114300" distR="114300">
                  <wp:extent cx="3819525" cy="11176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819525" cy="1117600"/>
                          </a:xfrm>
                          <a:prstGeom prst="rect">
                            <a:avLst/>
                          </a:prstGeom>
                          <a:ln/>
                        </pic:spPr>
                      </pic:pic>
                    </a:graphicData>
                  </a:graphic>
                </wp:inline>
              </w:drawing>
            </w:r>
          </w:p>
          <w:p w:rsidR="009931F5" w:rsidRDefault="009931F5">
            <w:pPr>
              <w:widowControl w:val="0"/>
              <w:spacing w:line="240" w:lineRule="auto"/>
            </w:pPr>
          </w:p>
          <w:p w:rsidR="009931F5" w:rsidRDefault="005B75A7">
            <w:pPr>
              <w:widowControl w:val="0"/>
              <w:spacing w:before="40" w:line="240" w:lineRule="auto"/>
              <w:ind w:right="1220"/>
            </w:pPr>
            <w:r>
              <w:t>Which sentence correctly completes this diagram?</w:t>
            </w:r>
          </w:p>
          <w:p w:rsidR="009931F5" w:rsidRDefault="005B75A7">
            <w:pPr>
              <w:widowControl w:val="0"/>
              <w:spacing w:before="40" w:line="240" w:lineRule="auto"/>
              <w:ind w:right="1220"/>
            </w:pPr>
            <w:r>
              <w:t>A. The Bracero program was introduced.</w:t>
            </w:r>
          </w:p>
          <w:p w:rsidR="009931F5" w:rsidRDefault="005B75A7">
            <w:pPr>
              <w:widowControl w:val="0"/>
              <w:spacing w:before="40" w:line="240" w:lineRule="auto"/>
              <w:ind w:right="1220"/>
            </w:pPr>
            <w:r>
              <w:t>B. The Chinese Exclusion Act was passed.</w:t>
            </w:r>
          </w:p>
          <w:p w:rsidR="009931F5" w:rsidRDefault="005B75A7">
            <w:pPr>
              <w:widowControl w:val="0"/>
              <w:spacing w:before="40" w:line="240" w:lineRule="auto"/>
              <w:ind w:right="1220"/>
            </w:pPr>
            <w:r>
              <w:t>C. Russian radicals joined labor unions in the   United States.</w:t>
            </w:r>
          </w:p>
          <w:p w:rsidR="009931F5" w:rsidRDefault="005B75A7">
            <w:pPr>
              <w:widowControl w:val="0"/>
              <w:spacing w:before="40" w:line="240" w:lineRule="auto"/>
              <w:ind w:right="1220"/>
            </w:pPr>
            <w:r>
              <w:t>D. Irish families immigrated to the United States.</w:t>
            </w:r>
          </w:p>
          <w:p w:rsidR="009931F5" w:rsidRDefault="009931F5">
            <w:pPr>
              <w:widowControl w:val="0"/>
              <w:spacing w:before="40" w:line="240" w:lineRule="auto"/>
              <w:ind w:right="1220"/>
              <w:rPr>
                <w:rFonts w:ascii="Verdana" w:eastAsia="Verdana" w:hAnsi="Verdana" w:cs="Verdana"/>
                <w:color w:val="231F20"/>
              </w:rPr>
            </w:pPr>
          </w:p>
          <w:p w:rsidR="009931F5" w:rsidRDefault="005B75A7">
            <w:pPr>
              <w:widowControl w:val="0"/>
              <w:spacing w:before="40" w:line="240" w:lineRule="auto"/>
              <w:ind w:right="1220"/>
              <w:rPr>
                <w:rFonts w:ascii="Verdana" w:eastAsia="Verdana" w:hAnsi="Verdana" w:cs="Verdana"/>
                <w:sz w:val="27"/>
                <w:szCs w:val="27"/>
              </w:rPr>
            </w:pPr>
            <w:r>
              <w:rPr>
                <w:rFonts w:ascii="Verdana" w:eastAsia="Verdana" w:hAnsi="Verdana" w:cs="Verdana"/>
                <w:color w:val="231F20"/>
              </w:rPr>
              <w:t>Answer: D</w:t>
            </w:r>
            <w:r>
              <w:rPr>
                <w:rFonts w:ascii="Verdana" w:eastAsia="Verdana" w:hAnsi="Verdana" w:cs="Verdana"/>
                <w:sz w:val="27"/>
                <w:szCs w:val="27"/>
              </w:rPr>
              <w:t xml:space="preserve"> </w:t>
            </w:r>
          </w:p>
          <w:p w:rsidR="009931F5" w:rsidRDefault="009931F5">
            <w:pPr>
              <w:widowControl w:val="0"/>
              <w:spacing w:line="240" w:lineRule="auto"/>
            </w:pPr>
          </w:p>
          <w:p w:rsidR="009931F5" w:rsidRDefault="009931F5">
            <w:pPr>
              <w:widowControl w:val="0"/>
              <w:spacing w:line="240" w:lineRule="auto"/>
            </w:pPr>
          </w:p>
        </w:tc>
      </w:tr>
    </w:tbl>
    <w:p w:rsidR="009931F5" w:rsidRDefault="009931F5">
      <w:pPr>
        <w:ind w:left="880"/>
        <w:rPr>
          <w:color w:val="231F20"/>
        </w:rPr>
      </w:pPr>
    </w:p>
    <w:p w:rsidR="009931F5" w:rsidRDefault="005B75A7">
      <w:pPr>
        <w:rPr>
          <w:rFonts w:ascii="Verdana" w:eastAsia="Verdana" w:hAnsi="Verdana" w:cs="Verdana"/>
          <w:sz w:val="20"/>
          <w:szCs w:val="20"/>
        </w:rPr>
      </w:pPr>
      <w:r>
        <w:rPr>
          <w:rFonts w:ascii="Verdana" w:eastAsia="Verdana" w:hAnsi="Verdana" w:cs="Verdana"/>
          <w:sz w:val="20"/>
          <w:szCs w:val="20"/>
        </w:rPr>
        <w:t xml:space="preserve"> </w:t>
      </w:r>
    </w:p>
    <w:p w:rsidR="009931F5" w:rsidRDefault="009931F5"/>
    <w:p w:rsidR="009931F5" w:rsidRDefault="009931F5"/>
    <w:tbl>
      <w:tblPr>
        <w:tblStyle w:val="a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 xml:space="preserve">(15)  Economics. The student understands domestic and </w:t>
            </w:r>
            <w:r>
              <w:lastRenderedPageBreak/>
              <w:t>foreign issues related to U.S. economic growth from the 1870s to 1920. The student is expected to:</w:t>
            </w:r>
            <w:r>
              <w:br/>
            </w:r>
            <w:r>
              <w:br/>
              <w:t>(B)  describe the changing relationship between the federal government and private business, including the costs and benefits of laissez-faire, anti-trust acts, the Interstate Commerce Act, and the Pure Food and Drug Act</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spacing w:line="240" w:lineRule="auto"/>
            </w:pPr>
            <w:r>
              <w:t>CP1</w:t>
            </w:r>
          </w:p>
          <w:p w:rsidR="009931F5" w:rsidRDefault="005B75A7">
            <w:pPr>
              <w:widowControl w:val="0"/>
              <w:spacing w:line="240" w:lineRule="auto"/>
            </w:pPr>
            <w:r>
              <w:t>How did government policies of the Gilded Age of the late 1800s promote industrialization?</w:t>
            </w:r>
          </w:p>
          <w:p w:rsidR="009931F5" w:rsidRDefault="005B75A7">
            <w:pPr>
              <w:widowControl w:val="0"/>
              <w:numPr>
                <w:ilvl w:val="0"/>
                <w:numId w:val="27"/>
              </w:numPr>
              <w:spacing w:line="240" w:lineRule="auto"/>
              <w:contextualSpacing/>
            </w:pPr>
            <w:r>
              <w:t>Imperialism fueled steel production in the United States.</w:t>
            </w:r>
          </w:p>
          <w:p w:rsidR="009931F5" w:rsidRDefault="005B75A7">
            <w:pPr>
              <w:widowControl w:val="0"/>
              <w:numPr>
                <w:ilvl w:val="0"/>
                <w:numId w:val="27"/>
              </w:numPr>
              <w:spacing w:line="240" w:lineRule="auto"/>
              <w:contextualSpacing/>
            </w:pPr>
            <w:r>
              <w:t>New Deal policies created jobs for many of the unemployed.</w:t>
            </w:r>
          </w:p>
          <w:p w:rsidR="009931F5" w:rsidRDefault="005B75A7">
            <w:pPr>
              <w:widowControl w:val="0"/>
              <w:numPr>
                <w:ilvl w:val="0"/>
                <w:numId w:val="27"/>
              </w:numPr>
              <w:spacing w:line="240" w:lineRule="auto"/>
              <w:contextualSpacing/>
            </w:pPr>
            <w:r>
              <w:t>The Sherman Antitrust Act allowed for regulation of big business.</w:t>
            </w:r>
          </w:p>
          <w:p w:rsidR="009931F5" w:rsidRDefault="005B75A7">
            <w:pPr>
              <w:widowControl w:val="0"/>
              <w:numPr>
                <w:ilvl w:val="0"/>
                <w:numId w:val="27"/>
              </w:numPr>
              <w:spacing w:line="240" w:lineRule="auto"/>
              <w:contextualSpacing/>
            </w:pPr>
            <w:r>
              <w:t>Laissez-faire economic policies allowed private businesses to operate freely.</w:t>
            </w:r>
          </w:p>
          <w:p w:rsidR="009931F5" w:rsidRDefault="005B75A7">
            <w:pPr>
              <w:widowControl w:val="0"/>
              <w:spacing w:line="240" w:lineRule="auto"/>
            </w:pPr>
            <w:r>
              <w:t>Answer: D</w:t>
            </w:r>
          </w:p>
          <w:p w:rsidR="009931F5" w:rsidRDefault="005B75A7">
            <w:pPr>
              <w:widowControl w:val="0"/>
              <w:spacing w:line="240" w:lineRule="auto"/>
            </w:pPr>
            <w:r>
              <w:t>**are the answer choices confusing?</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In the 1880s, popular concern about railroad abuses such as price fixing, kickbacks, and unfair freight rates led to the passing of the Interstate Commerce Act. Which of the following best describes the impact of this legislation?</w:t>
            </w:r>
          </w:p>
          <w:p w:rsidR="009931F5" w:rsidRDefault="005B75A7">
            <w:pPr>
              <w:widowControl w:val="0"/>
              <w:numPr>
                <w:ilvl w:val="0"/>
                <w:numId w:val="1"/>
              </w:numPr>
              <w:spacing w:line="240" w:lineRule="auto"/>
              <w:contextualSpacing/>
            </w:pPr>
            <w:r>
              <w:t>Government involved in private business.</w:t>
            </w:r>
          </w:p>
          <w:p w:rsidR="009931F5" w:rsidRDefault="005B75A7">
            <w:pPr>
              <w:widowControl w:val="0"/>
              <w:numPr>
                <w:ilvl w:val="0"/>
                <w:numId w:val="1"/>
              </w:numPr>
              <w:spacing w:line="240" w:lineRule="auto"/>
              <w:contextualSpacing/>
            </w:pPr>
            <w:r>
              <w:t>Labor strikes for higher wages</w:t>
            </w:r>
          </w:p>
          <w:p w:rsidR="009931F5" w:rsidRDefault="005B75A7">
            <w:pPr>
              <w:widowControl w:val="0"/>
              <w:numPr>
                <w:ilvl w:val="0"/>
                <w:numId w:val="1"/>
              </w:numPr>
              <w:spacing w:line="240" w:lineRule="auto"/>
              <w:contextualSpacing/>
            </w:pPr>
            <w:r>
              <w:t>Government control over hiring</w:t>
            </w:r>
          </w:p>
          <w:p w:rsidR="009931F5" w:rsidRDefault="005B75A7">
            <w:pPr>
              <w:widowControl w:val="0"/>
              <w:numPr>
                <w:ilvl w:val="0"/>
                <w:numId w:val="1"/>
              </w:numPr>
              <w:spacing w:line="240" w:lineRule="auto"/>
              <w:contextualSpacing/>
            </w:pPr>
            <w:r>
              <w:t>Riots for better working conditions</w:t>
            </w:r>
          </w:p>
          <w:p w:rsidR="009931F5" w:rsidRDefault="005B75A7">
            <w:pPr>
              <w:widowControl w:val="0"/>
              <w:spacing w:line="240" w:lineRule="auto"/>
            </w:pPr>
            <w:r>
              <w:t>Answer: A</w:t>
            </w:r>
          </w:p>
          <w:p w:rsidR="009931F5" w:rsidRDefault="009931F5">
            <w:pPr>
              <w:widowControl w:val="0"/>
              <w:spacing w:line="240" w:lineRule="auto"/>
              <w:rPr>
                <w:color w:val="FF0000"/>
              </w:rPr>
            </w:pPr>
          </w:p>
          <w:p w:rsidR="009931F5" w:rsidRDefault="009931F5">
            <w:pPr>
              <w:widowControl w:val="0"/>
              <w:spacing w:line="240" w:lineRule="auto"/>
            </w:pPr>
          </w:p>
          <w:p w:rsidR="009931F5" w:rsidRDefault="009931F5">
            <w:pPr>
              <w:widowControl w:val="0"/>
              <w:spacing w:line="240" w:lineRule="auto"/>
            </w:pPr>
          </w:p>
        </w:tc>
      </w:tr>
    </w:tbl>
    <w:p w:rsidR="009931F5" w:rsidRDefault="009931F5"/>
    <w:p w:rsidR="009931F5" w:rsidRDefault="009931F5"/>
    <w:tbl>
      <w:tblPr>
        <w:tblStyle w:val="ab"/>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5B75A7">
            <w:pPr>
              <w:widowControl w:val="0"/>
              <w:spacing w:line="240" w:lineRule="auto"/>
            </w:pPr>
            <w:r>
              <w:t>(26)  Culture. The student understands how people from various groups contribute to our national identity. The student is expected to:</w:t>
            </w:r>
            <w:r>
              <w:br/>
            </w:r>
            <w:r>
              <w:br/>
              <w:t xml:space="preserve">(A)  explain actions taken by people to expand </w:t>
            </w:r>
          </w:p>
          <w:p w:rsidR="009931F5" w:rsidRDefault="005B75A7">
            <w:pPr>
              <w:widowControl w:val="0"/>
              <w:spacing w:line="240" w:lineRule="auto"/>
            </w:pPr>
            <w:r>
              <w:t xml:space="preserve">economic opportunities and political rights, including those for racial, ethnic, and religious </w:t>
            </w:r>
            <w:r>
              <w:lastRenderedPageBreak/>
              <w:t>minorities as well as women, in American society</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5B75A7">
            <w:pPr>
              <w:widowControl w:val="0"/>
              <w:spacing w:line="240" w:lineRule="auto"/>
            </w:pPr>
            <w:r>
              <w:t>CP1</w:t>
            </w:r>
          </w:p>
          <w:p w:rsidR="009931F5" w:rsidRDefault="005B75A7">
            <w:pPr>
              <w:widowControl w:val="0"/>
              <w:spacing w:line="240" w:lineRule="auto"/>
            </w:pPr>
            <w:r>
              <w:rPr>
                <w:noProof/>
                <w:lang w:val="en-US"/>
              </w:rPr>
              <w:lastRenderedPageBreak/>
              <w:drawing>
                <wp:inline distT="114300" distB="114300" distL="114300" distR="114300">
                  <wp:extent cx="3819525" cy="18161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819525" cy="1816100"/>
                          </a:xfrm>
                          <a:prstGeom prst="rect">
                            <a:avLst/>
                          </a:prstGeom>
                          <a:ln/>
                        </pic:spPr>
                      </pic:pic>
                    </a:graphicData>
                  </a:graphic>
                </wp:inline>
              </w:drawing>
            </w:r>
          </w:p>
          <w:p w:rsidR="009931F5" w:rsidRDefault="009931F5">
            <w:pPr>
              <w:widowControl w:val="0"/>
              <w:spacing w:line="240" w:lineRule="auto"/>
            </w:pPr>
          </w:p>
          <w:p w:rsidR="009931F5" w:rsidRDefault="005B75A7">
            <w:pPr>
              <w:widowControl w:val="0"/>
              <w:spacing w:line="240" w:lineRule="auto"/>
            </w:pPr>
            <w:r>
              <w:t>How did the actions above expand political rights?</w:t>
            </w:r>
          </w:p>
          <w:p w:rsidR="009931F5" w:rsidRDefault="005B75A7">
            <w:pPr>
              <w:widowControl w:val="0"/>
              <w:numPr>
                <w:ilvl w:val="0"/>
                <w:numId w:val="12"/>
              </w:numPr>
              <w:spacing w:line="240" w:lineRule="auto"/>
              <w:contextualSpacing/>
            </w:pPr>
            <w:r>
              <w:t>By promoting military service through the Selective Service Act</w:t>
            </w:r>
          </w:p>
          <w:p w:rsidR="009931F5" w:rsidRDefault="005B75A7">
            <w:pPr>
              <w:widowControl w:val="0"/>
              <w:numPr>
                <w:ilvl w:val="0"/>
                <w:numId w:val="12"/>
              </w:numPr>
              <w:spacing w:line="240" w:lineRule="auto"/>
              <w:contextualSpacing/>
            </w:pPr>
            <w:r>
              <w:t>By filing legal cases to overturn segregation</w:t>
            </w:r>
          </w:p>
          <w:p w:rsidR="009931F5" w:rsidRDefault="005B75A7">
            <w:pPr>
              <w:widowControl w:val="0"/>
              <w:numPr>
                <w:ilvl w:val="0"/>
                <w:numId w:val="12"/>
              </w:numPr>
              <w:spacing w:line="240" w:lineRule="auto"/>
              <w:contextualSpacing/>
            </w:pPr>
            <w:r>
              <w:t>By organizing an economic boycott for working conditions</w:t>
            </w:r>
          </w:p>
          <w:p w:rsidR="009931F5" w:rsidRDefault="005B75A7">
            <w:pPr>
              <w:widowControl w:val="0"/>
              <w:numPr>
                <w:ilvl w:val="0"/>
                <w:numId w:val="12"/>
              </w:numPr>
              <w:spacing w:line="240" w:lineRule="auto"/>
              <w:contextualSpacing/>
            </w:pPr>
            <w:r>
              <w:t xml:space="preserve">By ratifying the Nineteenth Amendment </w:t>
            </w:r>
          </w:p>
          <w:p w:rsidR="009931F5" w:rsidRDefault="009931F5">
            <w:pPr>
              <w:widowControl w:val="0"/>
              <w:spacing w:line="240" w:lineRule="auto"/>
            </w:pPr>
          </w:p>
          <w:p w:rsidR="009931F5" w:rsidRDefault="005B75A7">
            <w:pPr>
              <w:widowControl w:val="0"/>
              <w:spacing w:line="240" w:lineRule="auto"/>
            </w:pPr>
            <w:r>
              <w:t>Answer: D</w:t>
            </w:r>
          </w:p>
          <w:p w:rsidR="009931F5" w:rsidRDefault="005B75A7">
            <w:pPr>
              <w:widowControl w:val="0"/>
              <w:spacing w:line="240" w:lineRule="auto"/>
            </w:pPr>
            <w:r>
              <w:rPr>
                <w:noProof/>
                <w:lang w:val="en-US"/>
              </w:rPr>
              <w:drawing>
                <wp:inline distT="114300" distB="114300" distL="114300" distR="114300">
                  <wp:extent cx="3814763" cy="134135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814763" cy="1341350"/>
                          </a:xfrm>
                          <a:prstGeom prst="rect">
                            <a:avLst/>
                          </a:prstGeom>
                          <a:ln/>
                        </pic:spPr>
                      </pic:pic>
                    </a:graphicData>
                  </a:graphic>
                </wp:inline>
              </w:drawing>
            </w:r>
          </w:p>
          <w:p w:rsidR="009931F5" w:rsidRDefault="009931F5">
            <w:pPr>
              <w:widowControl w:val="0"/>
              <w:spacing w:line="240" w:lineRule="auto"/>
            </w:pPr>
          </w:p>
          <w:p w:rsidR="009931F5" w:rsidRDefault="005B75A7">
            <w:pPr>
              <w:widowControl w:val="0"/>
              <w:spacing w:before="60" w:line="240" w:lineRule="auto"/>
              <w:rPr>
                <w:color w:val="231F20"/>
              </w:rPr>
            </w:pPr>
            <w:r>
              <w:rPr>
                <w:color w:val="231F20"/>
              </w:rPr>
              <w:t>How did Chavez accomplish the change referred to in this excerpt?</w:t>
            </w:r>
          </w:p>
          <w:p w:rsidR="009931F5" w:rsidRDefault="005B75A7">
            <w:pPr>
              <w:widowControl w:val="0"/>
              <w:spacing w:line="240" w:lineRule="auto"/>
              <w:rPr>
                <w:rFonts w:ascii="Verdana" w:eastAsia="Verdana" w:hAnsi="Verdana" w:cs="Verdana"/>
                <w:sz w:val="24"/>
                <w:szCs w:val="24"/>
              </w:rPr>
            </w:pPr>
            <w:r>
              <w:rPr>
                <w:rFonts w:ascii="Verdana" w:eastAsia="Verdana" w:hAnsi="Verdana" w:cs="Verdana"/>
                <w:sz w:val="24"/>
                <w:szCs w:val="24"/>
              </w:rPr>
              <w:t xml:space="preserve"> </w:t>
            </w:r>
          </w:p>
          <w:p w:rsidR="009931F5" w:rsidRDefault="005B75A7">
            <w:pPr>
              <w:widowControl w:val="0"/>
              <w:spacing w:line="240" w:lineRule="auto"/>
              <w:rPr>
                <w:color w:val="231F20"/>
              </w:rPr>
            </w:pPr>
            <w:r>
              <w:rPr>
                <w:b/>
                <w:color w:val="231F20"/>
              </w:rPr>
              <w:t>A</w:t>
            </w:r>
            <w:r>
              <w:rPr>
                <w:color w:val="231F20"/>
                <w:sz w:val="14"/>
                <w:szCs w:val="14"/>
              </w:rPr>
              <w:t xml:space="preserve">  </w:t>
            </w:r>
            <w:r>
              <w:rPr>
                <w:color w:val="231F20"/>
              </w:rPr>
              <w:t>By promoting military service as an opportunity for minority youths</w:t>
            </w:r>
          </w:p>
          <w:p w:rsidR="009931F5" w:rsidRDefault="005B75A7">
            <w:pPr>
              <w:widowControl w:val="0"/>
              <w:spacing w:before="20" w:line="240" w:lineRule="auto"/>
              <w:rPr>
                <w:rFonts w:ascii="Verdana" w:eastAsia="Verdana" w:hAnsi="Verdana" w:cs="Verdana"/>
                <w:sz w:val="17"/>
                <w:szCs w:val="17"/>
              </w:rPr>
            </w:pPr>
            <w:r>
              <w:rPr>
                <w:rFonts w:ascii="Verdana" w:eastAsia="Verdana" w:hAnsi="Verdana" w:cs="Verdana"/>
                <w:sz w:val="17"/>
                <w:szCs w:val="17"/>
              </w:rPr>
              <w:t xml:space="preserve"> </w:t>
            </w:r>
          </w:p>
          <w:p w:rsidR="009931F5" w:rsidRDefault="005B75A7">
            <w:pPr>
              <w:widowControl w:val="0"/>
              <w:spacing w:line="240" w:lineRule="auto"/>
              <w:rPr>
                <w:color w:val="231F20"/>
              </w:rPr>
            </w:pPr>
            <w:r>
              <w:rPr>
                <w:b/>
                <w:color w:val="231F20"/>
              </w:rPr>
              <w:t>B</w:t>
            </w:r>
            <w:r>
              <w:rPr>
                <w:color w:val="231F20"/>
                <w:sz w:val="14"/>
                <w:szCs w:val="14"/>
              </w:rPr>
              <w:t xml:space="preserve">  </w:t>
            </w:r>
            <w:r>
              <w:rPr>
                <w:color w:val="231F20"/>
              </w:rPr>
              <w:t>By filing legal cases to overturn segregation in public facilities</w:t>
            </w:r>
          </w:p>
          <w:p w:rsidR="009931F5" w:rsidRDefault="005B75A7">
            <w:pPr>
              <w:widowControl w:val="0"/>
              <w:spacing w:before="20" w:line="240" w:lineRule="auto"/>
              <w:rPr>
                <w:rFonts w:ascii="Verdana" w:eastAsia="Verdana" w:hAnsi="Verdana" w:cs="Verdana"/>
                <w:sz w:val="17"/>
                <w:szCs w:val="17"/>
              </w:rPr>
            </w:pPr>
            <w:r>
              <w:rPr>
                <w:rFonts w:ascii="Verdana" w:eastAsia="Verdana" w:hAnsi="Verdana" w:cs="Verdana"/>
                <w:sz w:val="17"/>
                <w:szCs w:val="17"/>
              </w:rPr>
              <w:t xml:space="preserve"> </w:t>
            </w:r>
          </w:p>
          <w:p w:rsidR="009931F5" w:rsidRDefault="005B75A7">
            <w:pPr>
              <w:widowControl w:val="0"/>
              <w:spacing w:line="240" w:lineRule="auto"/>
              <w:rPr>
                <w:color w:val="231F20"/>
              </w:rPr>
            </w:pPr>
            <w:r>
              <w:rPr>
                <w:b/>
                <w:color w:val="231F20"/>
              </w:rPr>
              <w:t>C</w:t>
            </w:r>
            <w:r>
              <w:rPr>
                <w:color w:val="231F20"/>
                <w:sz w:val="14"/>
                <w:szCs w:val="14"/>
              </w:rPr>
              <w:t xml:space="preserve"> </w:t>
            </w:r>
            <w:r>
              <w:rPr>
                <w:color w:val="231F20"/>
              </w:rPr>
              <w:t>By organizing an economic boycott to improve working conditions for migrant farmers</w:t>
            </w:r>
          </w:p>
          <w:p w:rsidR="009931F5" w:rsidRDefault="005B75A7">
            <w:pPr>
              <w:widowControl w:val="0"/>
              <w:spacing w:before="20" w:line="240" w:lineRule="auto"/>
              <w:rPr>
                <w:rFonts w:ascii="Verdana" w:eastAsia="Verdana" w:hAnsi="Verdana" w:cs="Verdana"/>
                <w:sz w:val="17"/>
                <w:szCs w:val="17"/>
              </w:rPr>
            </w:pPr>
            <w:r>
              <w:rPr>
                <w:rFonts w:ascii="Verdana" w:eastAsia="Verdana" w:hAnsi="Verdana" w:cs="Verdana"/>
                <w:sz w:val="17"/>
                <w:szCs w:val="17"/>
              </w:rPr>
              <w:t xml:space="preserve"> </w:t>
            </w:r>
          </w:p>
          <w:p w:rsidR="009931F5" w:rsidRDefault="005B75A7">
            <w:pPr>
              <w:widowControl w:val="0"/>
              <w:spacing w:line="240" w:lineRule="auto"/>
              <w:rPr>
                <w:color w:val="231F20"/>
              </w:rPr>
            </w:pPr>
            <w:r>
              <w:rPr>
                <w:b/>
                <w:color w:val="231F20"/>
              </w:rPr>
              <w:t>D</w:t>
            </w:r>
            <w:r>
              <w:rPr>
                <w:color w:val="231F20"/>
                <w:sz w:val="14"/>
                <w:szCs w:val="14"/>
              </w:rPr>
              <w:t xml:space="preserve"> </w:t>
            </w:r>
            <w:r>
              <w:rPr>
                <w:color w:val="231F20"/>
              </w:rPr>
              <w:t>By protesting fines imposed on employers for hiring illegal immigrants</w:t>
            </w:r>
          </w:p>
          <w:p w:rsidR="009931F5" w:rsidRDefault="009931F5">
            <w:pPr>
              <w:widowControl w:val="0"/>
              <w:spacing w:line="240" w:lineRule="auto"/>
            </w:pPr>
          </w:p>
        </w:tc>
      </w:tr>
    </w:tbl>
    <w:p w:rsidR="009931F5" w:rsidRDefault="009931F5">
      <w:bookmarkStart w:id="0" w:name="_GoBack"/>
      <w:bookmarkEnd w:id="0"/>
    </w:p>
    <w:p w:rsidR="009931F5" w:rsidRDefault="009931F5"/>
    <w:tbl>
      <w:tblPr>
        <w:tblStyle w:val="ac"/>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9931F5" w:rsidTr="00453A85">
        <w:tc>
          <w:tcPr>
            <w:tcW w:w="313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3.0 Items</w:t>
            </w:r>
          </w:p>
        </w:tc>
      </w:tr>
      <w:tr w:rsidR="009931F5" w:rsidTr="00453A85">
        <w:trPr>
          <w:trHeight w:val="420"/>
        </w:trPr>
        <w:tc>
          <w:tcPr>
            <w:tcW w:w="3135" w:type="dxa"/>
            <w:vMerge w:val="restart"/>
            <w:shd w:val="clear" w:color="auto" w:fill="auto"/>
            <w:tcMar>
              <w:top w:w="100" w:type="dxa"/>
              <w:left w:w="100" w:type="dxa"/>
              <w:bottom w:w="100" w:type="dxa"/>
              <w:right w:w="100" w:type="dxa"/>
            </w:tcMar>
          </w:tcPr>
          <w:p w:rsidR="009931F5" w:rsidRDefault="009931F5">
            <w:pPr>
              <w:widowControl w:val="0"/>
              <w:spacing w:line="240" w:lineRule="auto"/>
              <w:rPr>
                <w:rFonts w:ascii="Times New Roman" w:eastAsia="Times New Roman" w:hAnsi="Times New Roman" w:cs="Times New Roman"/>
                <w:color w:val="000080"/>
              </w:rPr>
            </w:pPr>
          </w:p>
          <w:p w:rsidR="009931F5" w:rsidRDefault="009931F5">
            <w:pPr>
              <w:widowControl w:val="0"/>
              <w:spacing w:line="240" w:lineRule="auto"/>
            </w:pPr>
          </w:p>
          <w:p w:rsidR="009931F5" w:rsidRDefault="005B75A7">
            <w:pPr>
              <w:widowControl w:val="0"/>
              <w:spacing w:line="240" w:lineRule="auto"/>
            </w:pPr>
            <w:r>
              <w:t>(27)  Science, technology, and society. The student understands the impact of science, technology, and the free enterprise system on the economic development of the United States. The student is expected to:</w:t>
            </w:r>
            <w:r>
              <w:br/>
            </w:r>
            <w:r>
              <w:br/>
              <w:t>(A)  explain the effects of scientific discoveries and technological innovations such as electric power, telephone and satellite communications, petroleum-based products, steel production, and computers on the economic development of the United States</w:t>
            </w: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9931F5">
            <w:pPr>
              <w:widowControl w:val="0"/>
              <w:spacing w:line="240" w:lineRule="auto"/>
            </w:pP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D9D9D9"/>
            <w:tcMar>
              <w:top w:w="100" w:type="dxa"/>
              <w:left w:w="100" w:type="dxa"/>
              <w:bottom w:w="100" w:type="dxa"/>
              <w:right w:w="100" w:type="dxa"/>
            </w:tcMar>
          </w:tcPr>
          <w:p w:rsidR="009931F5" w:rsidRDefault="005B75A7">
            <w:pPr>
              <w:widowControl w:val="0"/>
              <w:spacing w:line="240" w:lineRule="auto"/>
              <w:rPr>
                <w:b/>
              </w:rPr>
            </w:pPr>
            <w:r>
              <w:rPr>
                <w:b/>
              </w:rPr>
              <w:t>2.0 Items</w:t>
            </w:r>
          </w:p>
        </w:tc>
      </w:tr>
      <w:tr w:rsidR="009931F5" w:rsidTr="00453A85">
        <w:trPr>
          <w:trHeight w:val="420"/>
        </w:trPr>
        <w:tc>
          <w:tcPr>
            <w:tcW w:w="3135" w:type="dxa"/>
            <w:vMerge/>
            <w:shd w:val="clear" w:color="auto" w:fill="auto"/>
            <w:tcMar>
              <w:top w:w="100" w:type="dxa"/>
              <w:left w:w="100" w:type="dxa"/>
              <w:bottom w:w="100" w:type="dxa"/>
              <w:right w:w="100" w:type="dxa"/>
            </w:tcMar>
          </w:tcPr>
          <w:p w:rsidR="009931F5" w:rsidRDefault="009931F5">
            <w:pPr>
              <w:widowControl w:val="0"/>
              <w:spacing w:line="240" w:lineRule="auto"/>
            </w:pPr>
          </w:p>
        </w:tc>
        <w:tc>
          <w:tcPr>
            <w:tcW w:w="7665" w:type="dxa"/>
            <w:shd w:val="clear" w:color="auto" w:fill="auto"/>
            <w:tcMar>
              <w:top w:w="100" w:type="dxa"/>
              <w:left w:w="100" w:type="dxa"/>
              <w:bottom w:w="100" w:type="dxa"/>
              <w:right w:w="100" w:type="dxa"/>
            </w:tcMar>
          </w:tcPr>
          <w:p w:rsidR="009931F5" w:rsidRDefault="009931F5">
            <w:pPr>
              <w:widowControl w:val="0"/>
              <w:spacing w:line="240" w:lineRule="auto"/>
            </w:pPr>
          </w:p>
          <w:p w:rsidR="009931F5" w:rsidRDefault="005B75A7">
            <w:pPr>
              <w:widowControl w:val="0"/>
              <w:spacing w:line="240" w:lineRule="auto"/>
            </w:pPr>
            <w:r>
              <w:t>CP1</w:t>
            </w:r>
          </w:p>
          <w:p w:rsidR="009931F5" w:rsidRDefault="005B75A7">
            <w:pPr>
              <w:widowControl w:val="0"/>
              <w:spacing w:line="240" w:lineRule="auto"/>
            </w:pPr>
            <w:r>
              <w:t>How has the development of satellite technology affected the U.S. economy?</w:t>
            </w:r>
          </w:p>
          <w:p w:rsidR="009931F5" w:rsidRDefault="005B75A7">
            <w:pPr>
              <w:widowControl w:val="0"/>
              <w:numPr>
                <w:ilvl w:val="0"/>
                <w:numId w:val="26"/>
              </w:numPr>
              <w:spacing w:line="240" w:lineRule="auto"/>
              <w:contextualSpacing/>
            </w:pPr>
            <w:r>
              <w:t>By resulting in increased private funding of research institutions.</w:t>
            </w:r>
          </w:p>
          <w:p w:rsidR="009931F5" w:rsidRDefault="005B75A7">
            <w:pPr>
              <w:widowControl w:val="0"/>
              <w:numPr>
                <w:ilvl w:val="0"/>
                <w:numId w:val="26"/>
              </w:numPr>
              <w:spacing w:line="240" w:lineRule="auto"/>
              <w:contextualSpacing/>
            </w:pPr>
            <w:r>
              <w:t>By increasing efficiency in telecommunications</w:t>
            </w:r>
          </w:p>
          <w:p w:rsidR="009931F5" w:rsidRDefault="005B75A7">
            <w:pPr>
              <w:widowControl w:val="0"/>
              <w:numPr>
                <w:ilvl w:val="0"/>
                <w:numId w:val="26"/>
              </w:numPr>
              <w:spacing w:line="240" w:lineRule="auto"/>
              <w:contextualSpacing/>
            </w:pPr>
            <w:r>
              <w:t>By enabling transoceanic air travel</w:t>
            </w:r>
          </w:p>
          <w:p w:rsidR="009931F5" w:rsidRDefault="005B75A7">
            <w:pPr>
              <w:widowControl w:val="0"/>
              <w:numPr>
                <w:ilvl w:val="0"/>
                <w:numId w:val="26"/>
              </w:numPr>
              <w:spacing w:line="240" w:lineRule="auto"/>
              <w:contextualSpacing/>
            </w:pPr>
            <w:r>
              <w:t>By facilitating the development of technologies that improve fuel efficiency</w:t>
            </w:r>
          </w:p>
          <w:p w:rsidR="009931F5" w:rsidRDefault="005B75A7">
            <w:pPr>
              <w:widowControl w:val="0"/>
              <w:spacing w:line="240" w:lineRule="auto"/>
            </w:pPr>
            <w:r>
              <w:t>Answer: B</w:t>
            </w:r>
          </w:p>
          <w:p w:rsidR="009931F5" w:rsidRDefault="009931F5">
            <w:pPr>
              <w:widowControl w:val="0"/>
              <w:spacing w:line="240" w:lineRule="auto"/>
            </w:pPr>
          </w:p>
          <w:p w:rsidR="009931F5" w:rsidRDefault="009931F5">
            <w:pPr>
              <w:widowControl w:val="0"/>
              <w:spacing w:line="240" w:lineRule="auto"/>
            </w:pPr>
          </w:p>
          <w:p w:rsidR="009931F5" w:rsidRDefault="005B75A7">
            <w:pPr>
              <w:widowControl w:val="0"/>
              <w:spacing w:line="240" w:lineRule="auto"/>
            </w:pPr>
            <w:r>
              <w:rPr>
                <w:noProof/>
                <w:lang w:val="en-US"/>
              </w:rPr>
              <w:drawing>
                <wp:inline distT="114300" distB="114300" distL="114300" distR="114300">
                  <wp:extent cx="3819525" cy="14732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819525" cy="1473200"/>
                          </a:xfrm>
                          <a:prstGeom prst="rect">
                            <a:avLst/>
                          </a:prstGeom>
                          <a:ln/>
                        </pic:spPr>
                      </pic:pic>
                    </a:graphicData>
                  </a:graphic>
                </wp:inline>
              </w:drawing>
            </w:r>
          </w:p>
          <w:p w:rsidR="009931F5" w:rsidRDefault="005B75A7">
            <w:pPr>
              <w:widowControl w:val="0"/>
              <w:spacing w:line="240" w:lineRule="auto"/>
            </w:pPr>
            <w:r>
              <w:rPr>
                <w:noProof/>
                <w:lang w:val="en-US"/>
              </w:rPr>
              <w:drawing>
                <wp:inline distT="114300" distB="114300" distL="114300" distR="114300">
                  <wp:extent cx="3819525" cy="96202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b="49500"/>
                          <a:stretch>
                            <a:fillRect/>
                          </a:stretch>
                        </pic:blipFill>
                        <pic:spPr>
                          <a:xfrm>
                            <a:off x="0" y="0"/>
                            <a:ext cx="3819525" cy="962025"/>
                          </a:xfrm>
                          <a:prstGeom prst="rect">
                            <a:avLst/>
                          </a:prstGeom>
                          <a:ln/>
                        </pic:spPr>
                      </pic:pic>
                    </a:graphicData>
                  </a:graphic>
                </wp:inline>
              </w:drawing>
            </w:r>
          </w:p>
          <w:p w:rsidR="009931F5" w:rsidRDefault="009931F5">
            <w:pPr>
              <w:widowControl w:val="0"/>
              <w:spacing w:line="240" w:lineRule="auto"/>
            </w:pPr>
          </w:p>
          <w:p w:rsidR="009931F5" w:rsidRDefault="005B75A7">
            <w:pPr>
              <w:widowControl w:val="0"/>
              <w:spacing w:line="240" w:lineRule="auto"/>
            </w:pPr>
            <w:r>
              <w:t>Jobs such as the ones described in this 1956 advertisement became available because--</w:t>
            </w:r>
          </w:p>
          <w:p w:rsidR="009931F5" w:rsidRDefault="005B75A7">
            <w:pPr>
              <w:widowControl w:val="0"/>
              <w:numPr>
                <w:ilvl w:val="0"/>
                <w:numId w:val="5"/>
              </w:numPr>
              <w:spacing w:line="240" w:lineRule="auto"/>
              <w:contextualSpacing/>
            </w:pPr>
            <w:r>
              <w:t>Federal law required private business to recruit for the military</w:t>
            </w:r>
          </w:p>
          <w:p w:rsidR="009931F5" w:rsidRDefault="005B75A7">
            <w:pPr>
              <w:widowControl w:val="0"/>
              <w:numPr>
                <w:ilvl w:val="0"/>
                <w:numId w:val="5"/>
              </w:numPr>
              <w:spacing w:line="240" w:lineRule="auto"/>
              <w:contextualSpacing/>
            </w:pPr>
            <w:r>
              <w:t>Weak college programs had produced few scientists qualified for high-level research</w:t>
            </w:r>
          </w:p>
          <w:p w:rsidR="009931F5" w:rsidRDefault="005B75A7">
            <w:pPr>
              <w:widowControl w:val="0"/>
              <w:numPr>
                <w:ilvl w:val="0"/>
                <w:numId w:val="5"/>
              </w:numPr>
              <w:spacing w:line="240" w:lineRule="auto"/>
              <w:contextualSpacing/>
            </w:pPr>
            <w:r>
              <w:t>Cold War defense programs had spurred technological innovation</w:t>
            </w:r>
          </w:p>
          <w:p w:rsidR="009931F5" w:rsidRDefault="005B75A7">
            <w:pPr>
              <w:widowControl w:val="0"/>
              <w:numPr>
                <w:ilvl w:val="0"/>
                <w:numId w:val="5"/>
              </w:numPr>
              <w:spacing w:line="240" w:lineRule="auto"/>
              <w:contextualSpacing/>
            </w:pPr>
            <w:r>
              <w:t>Most U.S. citizens opposed the development of atomic weapons</w:t>
            </w:r>
          </w:p>
          <w:p w:rsidR="009931F5" w:rsidRDefault="009931F5">
            <w:pPr>
              <w:widowControl w:val="0"/>
              <w:spacing w:line="240" w:lineRule="auto"/>
            </w:pPr>
          </w:p>
        </w:tc>
      </w:tr>
    </w:tbl>
    <w:p w:rsidR="009931F5" w:rsidRDefault="009931F5"/>
    <w:sectPr w:rsidR="009931F5" w:rsidSect="00453A85">
      <w:headerReference w:type="default" r:id="rId23"/>
      <w:footerReference w:type="default" r:id="rId24"/>
      <w:headerReference w:type="first" r:id="rId25"/>
      <w:footerReference w:type="first" r:id="rId26"/>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FF4" w:rsidRDefault="00283FF4">
      <w:pPr>
        <w:spacing w:line="240" w:lineRule="auto"/>
      </w:pPr>
      <w:r>
        <w:separator/>
      </w:r>
    </w:p>
  </w:endnote>
  <w:endnote w:type="continuationSeparator" w:id="0">
    <w:p w:rsidR="00283FF4" w:rsidRDefault="00283F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5" w:rsidRPr="00A740BE" w:rsidRDefault="00453A85" w:rsidP="00453A85">
    <w:pPr>
      <w:jc w:val="right"/>
    </w:pPr>
    <w:r>
      <w:pict>
        <v:rect id="_x0000_i1026" style="width:468pt;height:1pt" o:hralign="center" o:hrstd="t" o:hr="t" fillcolor="#a0a0a0" stroked="f"/>
      </w:pict>
    </w:r>
  </w:p>
  <w:p w:rsidR="00453A85" w:rsidRPr="00722CB9" w:rsidRDefault="00453A85" w:rsidP="00453A85">
    <w:pPr>
      <w:pStyle w:val="Footer"/>
      <w:spacing w:after="60"/>
      <w:rPr>
        <w:color w:val="A6A6A6" w:themeColor="background1" w:themeShade="A6"/>
        <w:sz w:val="12"/>
        <w:szCs w:val="12"/>
      </w:rPr>
    </w:pPr>
  </w:p>
  <w:p w:rsidR="00453A85" w:rsidRPr="00722CB9" w:rsidRDefault="00453A85" w:rsidP="00453A85">
    <w:pPr>
      <w:pStyle w:val="Footer"/>
      <w:spacing w:after="60"/>
      <w:rPr>
        <w:color w:val="A6A6A6" w:themeColor="background1" w:themeShade="A6"/>
        <w:sz w:val="17"/>
        <w:szCs w:val="17"/>
      </w:rPr>
    </w:pPr>
    <w:r w:rsidRPr="00722CB9">
      <w:rPr>
        <w:color w:val="A6A6A6" w:themeColor="background1" w:themeShade="A6"/>
        <w:sz w:val="17"/>
        <w:szCs w:val="17"/>
      </w:rPr>
      <w:t xml:space="preserve">Copyright Learning Systems Associates and Tomorrow’s Education Network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453A85" w:rsidRPr="00453A85" w:rsidRDefault="00453A85" w:rsidP="00453A85">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r w:rsidRPr="00940015">
      <w:rPr>
        <w:color w:val="A6A6A6" w:themeColor="background1" w:themeShade="A6"/>
        <w:sz w:val="17"/>
        <w:szCs w:val="17"/>
      </w:rPr>
      <w:t>Creative Commons Attribution-Noncommercial 4.0 International License</w:t>
    </w:r>
    <w:r w:rsidRPr="00722CB9">
      <w:rPr>
        <w:color w:val="A6A6A6" w:themeColor="background1" w:themeShade="A6"/>
        <w:sz w:val="17"/>
        <w:szCs w:val="17"/>
      </w:rPr>
      <w:t xml:space="preserve">           </w:t>
    </w:r>
    <w:r>
      <w:rPr>
        <w:color w:val="A6A6A6" w:themeColor="background1" w:themeShade="A6"/>
        <w:sz w:val="17"/>
        <w:szCs w:val="17"/>
      </w:rPr>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20</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20</w:t>
    </w:r>
    <w:r w:rsidRPr="00722CB9">
      <w:rPr>
        <w:bCs/>
        <w:noProof/>
        <w:color w:val="A6A6A6" w:themeColor="background1" w:themeShade="A6"/>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5" w:rsidRPr="00A740BE" w:rsidRDefault="00453A85" w:rsidP="00453A85">
    <w:pPr>
      <w:jc w:val="right"/>
    </w:pPr>
    <w:r>
      <w:pict>
        <v:rect id="_x0000_i1025" style="width:468pt;height:1pt" o:hralign="center" o:hrstd="t" o:hr="t" fillcolor="#a0a0a0" stroked="f"/>
      </w:pict>
    </w:r>
  </w:p>
  <w:p w:rsidR="00453A85" w:rsidRPr="00722CB9" w:rsidRDefault="00453A85" w:rsidP="00453A85">
    <w:pPr>
      <w:pStyle w:val="Footer"/>
      <w:spacing w:after="60"/>
      <w:rPr>
        <w:color w:val="A6A6A6" w:themeColor="background1" w:themeShade="A6"/>
        <w:sz w:val="12"/>
        <w:szCs w:val="12"/>
      </w:rPr>
    </w:pPr>
  </w:p>
  <w:p w:rsidR="00453A85" w:rsidRPr="00722CB9" w:rsidRDefault="00453A85" w:rsidP="00453A85">
    <w:pPr>
      <w:pStyle w:val="Footer"/>
      <w:spacing w:after="60"/>
      <w:rPr>
        <w:color w:val="A6A6A6" w:themeColor="background1" w:themeShade="A6"/>
        <w:sz w:val="17"/>
        <w:szCs w:val="17"/>
      </w:rPr>
    </w:pPr>
    <w:r w:rsidRPr="00722CB9">
      <w:rPr>
        <w:color w:val="A6A6A6" w:themeColor="background1" w:themeShade="A6"/>
        <w:sz w:val="17"/>
        <w:szCs w:val="17"/>
      </w:rPr>
      <w:t xml:space="preserve">Copyright Learning Systems Associates and Tomorrow’s Education Network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453A85" w:rsidRPr="00453A85" w:rsidRDefault="00453A85" w:rsidP="00453A85">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r w:rsidRPr="00940015">
      <w:rPr>
        <w:color w:val="A6A6A6" w:themeColor="background1" w:themeShade="A6"/>
        <w:sz w:val="17"/>
        <w:szCs w:val="17"/>
      </w:rPr>
      <w:t>Creative Commons Attribution-Noncommercial 4.0 International License</w:t>
    </w:r>
    <w:r w:rsidRPr="00722CB9">
      <w:rPr>
        <w:color w:val="A6A6A6" w:themeColor="background1" w:themeShade="A6"/>
        <w:sz w:val="17"/>
        <w:szCs w:val="17"/>
      </w:rPr>
      <w:t xml:space="preserve">           </w:t>
    </w:r>
    <w:r>
      <w:rPr>
        <w:color w:val="A6A6A6" w:themeColor="background1" w:themeShade="A6"/>
        <w:sz w:val="17"/>
        <w:szCs w:val="17"/>
      </w:rPr>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20</w:t>
    </w:r>
    <w:r w:rsidRPr="00722CB9">
      <w:rPr>
        <w:bCs/>
        <w:noProof/>
        <w:color w:val="A6A6A6" w:themeColor="background1" w:themeShade="A6"/>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FF4" w:rsidRDefault="00283FF4">
      <w:pPr>
        <w:spacing w:line="240" w:lineRule="auto"/>
      </w:pPr>
      <w:r>
        <w:separator/>
      </w:r>
    </w:p>
  </w:footnote>
  <w:footnote w:type="continuationSeparator" w:id="0">
    <w:p w:rsidR="00283FF4" w:rsidRDefault="00283F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1F5" w:rsidRDefault="009931F5"/>
  <w:p w:rsidR="00453A85" w:rsidRDefault="00453A85" w:rsidP="00453A85">
    <w:pPr>
      <w:pStyle w:val="Header"/>
    </w:pPr>
  </w:p>
  <w:p w:rsidR="00453A85" w:rsidRDefault="00453A85" w:rsidP="00453A8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6"/>
      <w:gridCol w:w="5420"/>
    </w:tblGrid>
    <w:tr w:rsidR="00453A85" w:rsidTr="00C527AC">
      <w:trPr>
        <w:trHeight w:val="629"/>
      </w:trPr>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53A85" w:rsidRDefault="00453A85" w:rsidP="00453A85">
          <w:pPr>
            <w:rPr>
              <w:noProof/>
            </w:rPr>
          </w:pPr>
          <w:r>
            <w:rPr>
              <w:noProof/>
            </w:rPr>
            <w:drawing>
              <wp:inline distT="0" distB="0" distL="0" distR="0" wp14:anchorId="4841B927" wp14:editId="1C68D9F9">
                <wp:extent cx="878543"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53A85" w:rsidRPr="00722CB9" w:rsidRDefault="00453A85" w:rsidP="00453A85">
          <w:pPr>
            <w:jc w:val="right"/>
            <w:rPr>
              <w:noProof/>
              <w:color w:val="A6A6A6" w:themeColor="background1" w:themeShade="A6"/>
            </w:rPr>
          </w:pPr>
          <w:r w:rsidRPr="00722CB9">
            <w:rPr>
              <w:noProof/>
              <w:color w:val="A6A6A6" w:themeColor="background1" w:themeShade="A6"/>
            </w:rPr>
            <w:t xml:space="preserve">Item Bank </w:t>
          </w:r>
          <w:r>
            <w:rPr>
              <w:noProof/>
              <w:color w:val="A6A6A6" w:themeColor="background1" w:themeShade="A6"/>
            </w:rPr>
            <w:t>– 8</w:t>
          </w:r>
          <w:r w:rsidRPr="00A238A9">
            <w:rPr>
              <w:noProof/>
              <w:color w:val="A6A6A6" w:themeColor="background1" w:themeShade="A6"/>
              <w:vertAlign w:val="superscript"/>
            </w:rPr>
            <w:t>th</w:t>
          </w:r>
          <w:r>
            <w:rPr>
              <w:noProof/>
              <w:color w:val="A6A6A6" w:themeColor="background1" w:themeShade="A6"/>
            </w:rPr>
            <w:t xml:space="preserve"> Grade Science</w:t>
          </w:r>
        </w:p>
      </w:tc>
    </w:tr>
  </w:tbl>
  <w:p w:rsidR="00453A85" w:rsidRDefault="00453A85" w:rsidP="00453A85">
    <w:pPr>
      <w:jc w:val="right"/>
    </w:pPr>
    <w:r>
      <w:pict>
        <v:rect id="_x0000_i1027" style="width:468pt;height:1pt" o:hralign="center" o:hrstd="t" o:hr="t" fillcolor="#a0a0a0" stroked="f"/>
      </w:pict>
    </w:r>
  </w:p>
  <w:p w:rsidR="009931F5" w:rsidRDefault="009931F5" w:rsidP="00453A85">
    <w:pPr>
      <w:contextualSpacing/>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5" w:rsidRDefault="00453A85">
    <w:pPr>
      <w:pStyle w:val="Header"/>
    </w:pPr>
  </w:p>
  <w:p w:rsidR="00453A85" w:rsidRDefault="00453A85" w:rsidP="00453A85">
    <w:pPr>
      <w:pStyle w:val="Header"/>
    </w:pPr>
  </w:p>
  <w:p w:rsidR="00453A85" w:rsidRDefault="00453A85" w:rsidP="00453A8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0"/>
      <w:gridCol w:w="5406"/>
    </w:tblGrid>
    <w:tr w:rsidR="00453A85" w:rsidTr="00C527AC">
      <w:trPr>
        <w:trHeight w:val="629"/>
      </w:trPr>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53A85" w:rsidRDefault="00453A85" w:rsidP="00453A85">
          <w:pPr>
            <w:rPr>
              <w:noProof/>
            </w:rPr>
          </w:pPr>
          <w:r>
            <w:rPr>
              <w:noProof/>
            </w:rPr>
            <w:drawing>
              <wp:inline distT="0" distB="0" distL="0" distR="0" wp14:anchorId="4841B927" wp14:editId="1C68D9F9">
                <wp:extent cx="878543"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53A85" w:rsidRPr="00722CB9" w:rsidRDefault="00453A85" w:rsidP="00453A85">
          <w:pPr>
            <w:jc w:val="right"/>
            <w:rPr>
              <w:noProof/>
              <w:color w:val="A6A6A6" w:themeColor="background1" w:themeShade="A6"/>
            </w:rPr>
          </w:pPr>
          <w:r w:rsidRPr="00722CB9">
            <w:rPr>
              <w:noProof/>
              <w:color w:val="A6A6A6" w:themeColor="background1" w:themeShade="A6"/>
            </w:rPr>
            <w:t xml:space="preserve">Item Bank </w:t>
          </w:r>
          <w:r>
            <w:rPr>
              <w:noProof/>
              <w:color w:val="A6A6A6" w:themeColor="background1" w:themeShade="A6"/>
            </w:rPr>
            <w:t xml:space="preserve">– </w:t>
          </w:r>
          <w:r>
            <w:rPr>
              <w:noProof/>
              <w:color w:val="A6A6A6" w:themeColor="background1" w:themeShade="A6"/>
            </w:rPr>
            <w:t>US History</w:t>
          </w:r>
        </w:p>
      </w:tc>
    </w:tr>
  </w:tbl>
  <w:p w:rsidR="00453A85" w:rsidRDefault="00453A85" w:rsidP="00453A85">
    <w:pPr>
      <w:jc w:val="right"/>
    </w:pPr>
    <w:r>
      <w:pict>
        <v:rect id="_x0000_i1028" style="width:468pt;height:1pt" o:hralign="center" o:hrstd="t" o:hr="t" fillcolor="#a0a0a0" stroked="f"/>
      </w:pict>
    </w:r>
  </w:p>
  <w:p w:rsidR="00453A85" w:rsidRDefault="00453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44A9"/>
    <w:multiLevelType w:val="multilevel"/>
    <w:tmpl w:val="B72A5E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450D8E"/>
    <w:multiLevelType w:val="multilevel"/>
    <w:tmpl w:val="448074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7A4F46"/>
    <w:multiLevelType w:val="multilevel"/>
    <w:tmpl w:val="EDC422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9312B9"/>
    <w:multiLevelType w:val="multilevel"/>
    <w:tmpl w:val="0240C3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231FBE"/>
    <w:multiLevelType w:val="multilevel"/>
    <w:tmpl w:val="E2CEB0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A6302E"/>
    <w:multiLevelType w:val="multilevel"/>
    <w:tmpl w:val="3FEE00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583C9D"/>
    <w:multiLevelType w:val="multilevel"/>
    <w:tmpl w:val="2ABE3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FD6A57"/>
    <w:multiLevelType w:val="multilevel"/>
    <w:tmpl w:val="CDD893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F841DE5"/>
    <w:multiLevelType w:val="multilevel"/>
    <w:tmpl w:val="4426CA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6972EC"/>
    <w:multiLevelType w:val="multilevel"/>
    <w:tmpl w:val="112401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F5BBC"/>
    <w:multiLevelType w:val="multilevel"/>
    <w:tmpl w:val="E6DC2E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CD26F5"/>
    <w:multiLevelType w:val="multilevel"/>
    <w:tmpl w:val="7FFC7F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90669D"/>
    <w:multiLevelType w:val="multilevel"/>
    <w:tmpl w:val="B8E491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79C22B4"/>
    <w:multiLevelType w:val="multilevel"/>
    <w:tmpl w:val="203C03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5A264E"/>
    <w:multiLevelType w:val="multilevel"/>
    <w:tmpl w:val="66D0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ED4099"/>
    <w:multiLevelType w:val="multilevel"/>
    <w:tmpl w:val="EA86A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A445EE"/>
    <w:multiLevelType w:val="multilevel"/>
    <w:tmpl w:val="EC1A5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2A072E"/>
    <w:multiLevelType w:val="multilevel"/>
    <w:tmpl w:val="1F3A40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B1D69A9"/>
    <w:multiLevelType w:val="multilevel"/>
    <w:tmpl w:val="71288F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4308D7"/>
    <w:multiLevelType w:val="multilevel"/>
    <w:tmpl w:val="7E82C6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BDC4E8C"/>
    <w:multiLevelType w:val="multilevel"/>
    <w:tmpl w:val="2968C9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CC703A0"/>
    <w:multiLevelType w:val="multilevel"/>
    <w:tmpl w:val="74F8AE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0944BE5"/>
    <w:multiLevelType w:val="multilevel"/>
    <w:tmpl w:val="BDDC1BA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2F1767C"/>
    <w:multiLevelType w:val="multilevel"/>
    <w:tmpl w:val="85381B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6272FD"/>
    <w:multiLevelType w:val="multilevel"/>
    <w:tmpl w:val="4CC2FD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A23936"/>
    <w:multiLevelType w:val="multilevel"/>
    <w:tmpl w:val="13E6D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722A64"/>
    <w:multiLevelType w:val="multilevel"/>
    <w:tmpl w:val="186425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4B91ED9"/>
    <w:multiLevelType w:val="multilevel"/>
    <w:tmpl w:val="54444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2"/>
  </w:num>
  <w:num w:numId="3">
    <w:abstractNumId w:val="1"/>
  </w:num>
  <w:num w:numId="4">
    <w:abstractNumId w:val="19"/>
  </w:num>
  <w:num w:numId="5">
    <w:abstractNumId w:val="17"/>
  </w:num>
  <w:num w:numId="6">
    <w:abstractNumId w:val="14"/>
  </w:num>
  <w:num w:numId="7">
    <w:abstractNumId w:val="20"/>
  </w:num>
  <w:num w:numId="8">
    <w:abstractNumId w:val="24"/>
  </w:num>
  <w:num w:numId="9">
    <w:abstractNumId w:val="25"/>
  </w:num>
  <w:num w:numId="10">
    <w:abstractNumId w:val="26"/>
  </w:num>
  <w:num w:numId="11">
    <w:abstractNumId w:val="10"/>
  </w:num>
  <w:num w:numId="12">
    <w:abstractNumId w:val="9"/>
  </w:num>
  <w:num w:numId="13">
    <w:abstractNumId w:val="3"/>
  </w:num>
  <w:num w:numId="14">
    <w:abstractNumId w:val="27"/>
  </w:num>
  <w:num w:numId="15">
    <w:abstractNumId w:val="18"/>
  </w:num>
  <w:num w:numId="16">
    <w:abstractNumId w:val="12"/>
  </w:num>
  <w:num w:numId="17">
    <w:abstractNumId w:val="8"/>
  </w:num>
  <w:num w:numId="18">
    <w:abstractNumId w:val="23"/>
  </w:num>
  <w:num w:numId="19">
    <w:abstractNumId w:val="21"/>
  </w:num>
  <w:num w:numId="20">
    <w:abstractNumId w:val="0"/>
  </w:num>
  <w:num w:numId="21">
    <w:abstractNumId w:val="11"/>
  </w:num>
  <w:num w:numId="22">
    <w:abstractNumId w:val="16"/>
  </w:num>
  <w:num w:numId="23">
    <w:abstractNumId w:val="15"/>
  </w:num>
  <w:num w:numId="24">
    <w:abstractNumId w:val="6"/>
  </w:num>
  <w:num w:numId="25">
    <w:abstractNumId w:val="4"/>
  </w:num>
  <w:num w:numId="26">
    <w:abstractNumId w:val="7"/>
  </w:num>
  <w:num w:numId="27">
    <w:abstractNumId w:val="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931F5"/>
    <w:rsid w:val="00283FF4"/>
    <w:rsid w:val="00392069"/>
    <w:rsid w:val="00453A85"/>
    <w:rsid w:val="005B75A7"/>
    <w:rsid w:val="0099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A5474-05CD-4511-80C5-B9DA9841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92069"/>
    <w:pPr>
      <w:tabs>
        <w:tab w:val="center" w:pos="4680"/>
        <w:tab w:val="right" w:pos="9360"/>
      </w:tabs>
      <w:spacing w:line="240" w:lineRule="auto"/>
    </w:pPr>
  </w:style>
  <w:style w:type="character" w:customStyle="1" w:styleId="HeaderChar">
    <w:name w:val="Header Char"/>
    <w:basedOn w:val="DefaultParagraphFont"/>
    <w:link w:val="Header"/>
    <w:uiPriority w:val="99"/>
    <w:rsid w:val="00392069"/>
  </w:style>
  <w:style w:type="paragraph" w:styleId="Footer">
    <w:name w:val="footer"/>
    <w:basedOn w:val="Normal"/>
    <w:link w:val="FooterChar"/>
    <w:uiPriority w:val="99"/>
    <w:unhideWhenUsed/>
    <w:rsid w:val="00392069"/>
    <w:pPr>
      <w:tabs>
        <w:tab w:val="center" w:pos="4680"/>
        <w:tab w:val="right" w:pos="9360"/>
      </w:tabs>
      <w:spacing w:line="240" w:lineRule="auto"/>
    </w:pPr>
  </w:style>
  <w:style w:type="character" w:customStyle="1" w:styleId="FooterChar">
    <w:name w:val="Footer Char"/>
    <w:basedOn w:val="DefaultParagraphFont"/>
    <w:link w:val="Footer"/>
    <w:uiPriority w:val="99"/>
    <w:rsid w:val="00392069"/>
  </w:style>
  <w:style w:type="character" w:styleId="Hyperlink">
    <w:name w:val="Hyperlink"/>
    <w:basedOn w:val="DefaultParagraphFont"/>
    <w:uiPriority w:val="99"/>
    <w:unhideWhenUsed/>
    <w:rsid w:val="00453A85"/>
    <w:rPr>
      <w:color w:val="0000FF"/>
      <w:u w:val="single"/>
    </w:rPr>
  </w:style>
  <w:style w:type="table" w:styleId="TableGrid">
    <w:name w:val="Table Grid"/>
    <w:basedOn w:val="TableNormal"/>
    <w:uiPriority w:val="39"/>
    <w:rsid w:val="00453A85"/>
    <w:pPr>
      <w:pBdr>
        <w:top w:val="none" w:sz="0" w:space="0" w:color="auto"/>
        <w:left w:val="none" w:sz="0" w:space="0" w:color="auto"/>
        <w:bottom w:val="none" w:sz="0" w:space="0" w:color="auto"/>
        <w:right w:val="none" w:sz="0" w:space="0" w:color="auto"/>
        <w:between w:val="none" w:sz="0" w:space="0" w:color="auto"/>
      </w:pBd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10list.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l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5B4019C9034A4AB540AA0DAE641B7A" ma:contentTypeVersion="16" ma:contentTypeDescription="Create a new document." ma:contentTypeScope="" ma:versionID="62c0504e25c5eb0370465b5e64869422">
  <xsd:schema xmlns:xsd="http://www.w3.org/2001/XMLSchema" xmlns:xs="http://www.w3.org/2001/XMLSchema" xmlns:p="http://schemas.microsoft.com/office/2006/metadata/properties" xmlns:ns2="15d20a1b-1783-42b3-bf43-b63c65b9212a" targetNamespace="http://schemas.microsoft.com/office/2006/metadata/properties" ma:root="true" ma:fieldsID="b2bb3997f66dfd12a5cce107f3087eaa" ns2:_="">
    <xsd:import namespace="15d20a1b-1783-42b3-bf43-b63c65b9212a"/>
    <xsd:element name="properties">
      <xsd:complexType>
        <xsd:sequence>
          <xsd:element name="documentManagement">
            <xsd:complexType>
              <xsd:all>
                <xsd:element ref="ns2:x_x0020_Catagory"/>
                <xsd:element ref="ns2:Group" minOccurs="0"/>
                <xsd:element ref="ns2:x_x0020_Subject"/>
                <xsd:element ref="ns2:x_x0020_Grade" minOccurs="0"/>
                <xsd:element ref="ns2:xzaq"/>
                <xsd:element ref="ns2:Client_x0020_or_x0020_Ev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20a1b-1783-42b3-bf43-b63c65b9212a" elementFormDefault="qualified">
    <xsd:import namespace="http://schemas.microsoft.com/office/2006/documentManagement/types"/>
    <xsd:import namespace="http://schemas.microsoft.com/office/infopath/2007/PartnerControls"/>
    <xsd:element name="x_x0020_Catagory" ma:index="1" ma:displayName="Catagory" ma:format="Dropdown" ma:internalName="x_x0020_Catagory">
      <xsd:simpleType>
        <xsd:restriction base="dms:Choice">
          <xsd:enumeration value="Assessments"/>
          <xsd:enumeration value="Presentation Slides"/>
          <xsd:enumeration value="Printable Standards"/>
          <xsd:enumeration value="Prioritized Standards"/>
          <xsd:enumeration value="Proficiency Scales"/>
          <xsd:enumeration value="Reference"/>
          <xsd:enumeration value="Samples &amp; Templates"/>
        </xsd:restriction>
      </xsd:simpleType>
    </xsd:element>
    <xsd:element name="Group" ma:index="2" nillable="true" ma:displayName="Topic" ma:format="Dropdown" ma:internalName="Group">
      <xsd:simpleType>
        <xsd:union memberTypes="dms:Text">
          <xsd:simpleType>
            <xsd:restriction base="dms:Choice">
              <xsd:enumeration value="Assessment"/>
              <xsd:enumeration value="Bold Moves"/>
              <xsd:enumeration value="Contemporary Literacy"/>
              <xsd:enumeration value="Curriculum"/>
              <xsd:enumeration value="Formative Assessments"/>
              <xsd:enumeration value="Grading &amp; Reporting"/>
              <xsd:enumeration value="Habits of Mind"/>
              <xsd:enumeration value="Instruction"/>
              <xsd:enumeration value="Instructional Data"/>
              <xsd:enumeration value="Item Banks"/>
              <xsd:enumeration value="Leadership"/>
              <xsd:enumeration value="Learning Strategies"/>
              <xsd:enumeration value="Proficiency Scales"/>
              <xsd:enumeration value="Standards"/>
              <xsd:enumeration value="Sustainability"/>
              <xsd:enumeration value="Summative Assessments"/>
              <xsd:enumeration value="Year-Long Context"/>
            </xsd:restriction>
          </xsd:simpleType>
        </xsd:union>
      </xsd:simpleType>
    </xsd:element>
    <xsd:element name="x_x0020_Subject" ma:index="3" ma:displayName="Discipline" ma:default="0" ma:format="Dropdown" ma:internalName="x_x0020_Subject">
      <xsd:simpleType>
        <xsd:restriction base="dms:Choice">
          <xsd:enumeration value="0"/>
          <xsd:enumeration value="ELA"/>
          <xsd:enumeration value="Math"/>
          <xsd:enumeration value="Science"/>
          <xsd:enumeration value="Soc Stud"/>
          <xsd:enumeration value="Tech"/>
          <xsd:enumeration value="BC Phase I"/>
          <xsd:enumeration value="BC Phase II"/>
          <xsd:enumeration value="BC Phase III"/>
          <xsd:enumeration value="BC Phase IIII"/>
        </xsd:restriction>
      </xsd:simpleType>
    </xsd:element>
    <xsd:element name="x_x0020_Grade" ma:index="4" nillable="true" ma:displayName="Grade" ma:default="__" ma:format="Dropdown" ma:internalName="x_x0020_Grade">
      <xsd:simpleType>
        <xsd:restriction base="dms:Choice">
          <xsd:enumeration value="__"/>
          <xsd:enumeration value="Pre-K"/>
          <xsd:enumeration value="K"/>
          <xsd:enumeration value="1"/>
          <xsd:enumeration value="2"/>
          <xsd:enumeration value="3"/>
          <xsd:enumeration value="4"/>
          <xsd:enumeration value="5"/>
          <xsd:enumeration value="6"/>
          <xsd:enumeration value="7"/>
          <xsd:enumeration value="8"/>
          <xsd:enumeration value="HS"/>
          <xsd:enumeration value="K - 5"/>
          <xsd:enumeration value="6 - 8"/>
        </xsd:restriction>
      </xsd:simpleType>
    </xsd:element>
    <xsd:element name="xzaq" ma:index="5" ma:displayName="State" ma:default="0" ma:format="Dropdown" ma:internalName="xzaq">
      <xsd:simpleType>
        <xsd:restriction base="dms:Choice">
          <xsd:enumeration value="0"/>
          <xsd:enumeration value="CA"/>
          <xsd:enumeration value="CT"/>
          <xsd:enumeration value="MT"/>
          <xsd:enumeration value="PA"/>
          <xsd:enumeration value="NJ"/>
          <xsd:enumeration value="NY"/>
          <xsd:enumeration value="TX"/>
        </xsd:restriction>
      </xsd:simpleType>
    </xsd:element>
    <xsd:element name="Client_x0020_or_x0020_Event" ma:index="6" nillable="true" ma:displayName="Source" ma:internalName="Client_x0020_or_x0020_Ev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xzaq xmlns="15d20a1b-1783-42b3-bf43-b63c65b9212a">TX</xzaq>
    <Group xmlns="15d20a1b-1783-42b3-bf43-b63c65b9212a">Item Banks</Group>
    <Client_x0020_or_x0020_Event xmlns="15d20a1b-1783-42b3-bf43-b63c65b9212a" xsi:nil="true"/>
    <x_x0020_Subject xmlns="15d20a1b-1783-42b3-bf43-b63c65b9212a">Soc Stud</x_x0020_Subject>
    <x_x0020_Catagory xmlns="15d20a1b-1783-42b3-bf43-b63c65b9212a">Assessments</x_x0020_Catagory>
    <x_x0020_Grade xmlns="15d20a1b-1783-42b3-bf43-b63c65b9212a">HS</x_x0020_Grade>
  </documentManagement>
</p:properties>
</file>

<file path=customXml/itemProps1.xml><?xml version="1.0" encoding="utf-8"?>
<ds:datastoreItem xmlns:ds="http://schemas.openxmlformats.org/officeDocument/2006/customXml" ds:itemID="{E267A7FE-D3A2-467B-8386-F266655A9EEB}">
  <ds:schemaRefs>
    <ds:schemaRef ds:uri="http://schemas.microsoft.com/sharepoint/v3/contenttype/forms"/>
  </ds:schemaRefs>
</ds:datastoreItem>
</file>

<file path=customXml/itemProps2.xml><?xml version="1.0" encoding="utf-8"?>
<ds:datastoreItem xmlns:ds="http://schemas.openxmlformats.org/officeDocument/2006/customXml" ds:itemID="{C4E19C87-D66B-463D-8C53-17C909341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20a1b-1783-42b3-bf43-b63c65b9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6558B-2CE1-4054-BDAD-FF5C38B68F21}">
  <ds:schemaRefs>
    <ds:schemaRef ds:uri="http://schemas.microsoft.com/office/2006/metadata/properties"/>
    <ds:schemaRef ds:uri="http://schemas.microsoft.com/office/infopath/2007/PartnerControls"/>
    <ds:schemaRef ds:uri="15d20a1b-1783-42b3-bf43-b63c65b9212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3119</Words>
  <Characters>17779</Characters>
  <Application>Microsoft Office Word</Application>
  <DocSecurity>0</DocSecurity>
  <Lines>148</Lines>
  <Paragraphs>41</Paragraphs>
  <ScaleCrop>false</ScaleCrop>
  <Company/>
  <LinksUpToDate>false</LinksUpToDate>
  <CharactersWithSpaces>20857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Charlene Turner</cp:lastModifiedBy>
  <cp:revision>3</cp:revision>
  <dcterms:created xsi:type="dcterms:W3CDTF">2017-08-17T21:47:00Z</dcterms:created>
  <dcterms:modified xsi:type="dcterms:W3CDTF">2018-05-10T19:45:00Z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0x010100C75B4019C9034A4AB540AA0DAE641B7A</vt:lpwstr>
  </property>
  <property fmtid="{D5CDD505-2E9C-101B-9397-08002B2CF9AE}" pid="3" name="ckzm">
    <vt:lpwstr/>
  </property>
</Properties>
</file>